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E2" w:rsidRPr="009A0EE2" w:rsidRDefault="009A0EE2" w:rsidP="009A0EE2">
      <w:pPr>
        <w:pStyle w:val="a3"/>
        <w:rPr>
          <w:rFonts w:ascii="Times New Roman" w:hAnsi="Times New Roman"/>
          <w:b/>
          <w:bCs/>
          <w:i/>
          <w:color w:val="1D1B11"/>
          <w:sz w:val="24"/>
          <w:szCs w:val="24"/>
        </w:rPr>
      </w:pPr>
      <w:bookmarkStart w:id="0" w:name="_GoBack"/>
      <w:r w:rsidRPr="009A0EE2">
        <w:rPr>
          <w:rFonts w:ascii="Times New Roman" w:hAnsi="Times New Roman"/>
          <w:b/>
          <w:bCs/>
          <w:i/>
          <w:color w:val="1D1B11"/>
          <w:sz w:val="24"/>
          <w:szCs w:val="24"/>
        </w:rPr>
        <w:t>Урок русского языка во 2 –г классе.</w:t>
      </w:r>
    </w:p>
    <w:p w:rsidR="009A0EE2" w:rsidRPr="009A0EE2" w:rsidRDefault="009A0EE2" w:rsidP="009A0EE2">
      <w:pPr>
        <w:pStyle w:val="a3"/>
        <w:rPr>
          <w:rFonts w:ascii="Times New Roman" w:hAnsi="Times New Roman"/>
          <w:i/>
          <w:sz w:val="24"/>
          <w:szCs w:val="24"/>
        </w:rPr>
      </w:pPr>
      <w:r w:rsidRPr="009A0EE2">
        <w:rPr>
          <w:rFonts w:ascii="Times New Roman" w:hAnsi="Times New Roman"/>
          <w:b/>
          <w:bCs/>
          <w:i/>
          <w:color w:val="1D1B11"/>
          <w:sz w:val="24"/>
          <w:szCs w:val="24"/>
        </w:rPr>
        <w:t xml:space="preserve">                                                                                       Учитель: Добрынина М.В.</w:t>
      </w:r>
    </w:p>
    <w:p w:rsidR="009A0EE2" w:rsidRPr="009A0EE2" w:rsidRDefault="009A0EE2" w:rsidP="009A0EE2">
      <w:pPr>
        <w:pStyle w:val="a3"/>
        <w:rPr>
          <w:rFonts w:ascii="Times New Roman" w:hAnsi="Times New Roman"/>
          <w:i/>
          <w:sz w:val="24"/>
          <w:szCs w:val="24"/>
        </w:rPr>
      </w:pPr>
      <w:r w:rsidRPr="009A0EE2">
        <w:rPr>
          <w:rFonts w:ascii="Times New Roman" w:hAnsi="Times New Roman"/>
          <w:b/>
          <w:bCs/>
          <w:i/>
          <w:color w:val="1D1B11"/>
          <w:sz w:val="24"/>
          <w:szCs w:val="24"/>
        </w:rPr>
        <w:t>Тема:</w:t>
      </w:r>
      <w:r w:rsidRPr="009A0EE2">
        <w:rPr>
          <w:rFonts w:ascii="Times New Roman" w:hAnsi="Times New Roman"/>
          <w:i/>
          <w:color w:val="1D1B11"/>
          <w:sz w:val="24"/>
          <w:szCs w:val="24"/>
        </w:rPr>
        <w:t xml:space="preserve"> </w:t>
      </w:r>
      <w:r w:rsidRPr="009A0EE2">
        <w:rPr>
          <w:rFonts w:ascii="Times New Roman" w:hAnsi="Times New Roman"/>
          <w:i/>
          <w:sz w:val="24"/>
          <w:szCs w:val="24"/>
        </w:rPr>
        <w:t>Деление слов на слоги.</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Цель:</w:t>
      </w:r>
      <w:r w:rsidRPr="009A0EE2">
        <w:rPr>
          <w:rFonts w:ascii="Times New Roman" w:hAnsi="Times New Roman"/>
          <w:color w:val="1D1B11"/>
          <w:sz w:val="24"/>
          <w:szCs w:val="24"/>
        </w:rPr>
        <w:t xml:space="preserve"> </w:t>
      </w:r>
      <w:r w:rsidRPr="009A0EE2">
        <w:rPr>
          <w:rFonts w:ascii="Times New Roman" w:hAnsi="Times New Roman"/>
          <w:sz w:val="24"/>
          <w:szCs w:val="24"/>
        </w:rPr>
        <w:t xml:space="preserve">учить  выделять слоги в слове разными способами. </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Планируемые результаты:</w:t>
      </w:r>
      <w:r w:rsidRPr="009A0EE2">
        <w:rPr>
          <w:rFonts w:ascii="Times New Roman" w:hAnsi="Times New Roman"/>
          <w:color w:val="1D1B11"/>
          <w:sz w:val="24"/>
          <w:szCs w:val="24"/>
        </w:rPr>
        <w:t xml:space="preserve"> предметные и </w:t>
      </w:r>
      <w:proofErr w:type="spellStart"/>
      <w:r w:rsidRPr="009A0EE2">
        <w:rPr>
          <w:rFonts w:ascii="Times New Roman" w:hAnsi="Times New Roman"/>
          <w:color w:val="1D1B11"/>
          <w:sz w:val="24"/>
          <w:szCs w:val="24"/>
        </w:rPr>
        <w:t>метапредметные</w:t>
      </w:r>
      <w:proofErr w:type="spellEnd"/>
      <w:r w:rsidRPr="009A0EE2">
        <w:rPr>
          <w:rFonts w:ascii="Times New Roman" w:hAnsi="Times New Roman"/>
          <w:color w:val="1D1B11"/>
          <w:sz w:val="24"/>
          <w:szCs w:val="24"/>
        </w:rPr>
        <w:t xml:space="preserve"> (УУД), на формирование которых направлена работа на данном уроке.</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Предметные:</w:t>
      </w:r>
      <w:r w:rsidRPr="009A0EE2">
        <w:rPr>
          <w:rFonts w:ascii="Times New Roman" w:hAnsi="Times New Roman"/>
          <w:color w:val="1D1B11"/>
          <w:sz w:val="24"/>
          <w:szCs w:val="24"/>
        </w:rPr>
        <w:t xml:space="preserve">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1) формировать и закреплять знания учащихся о переносе слов;</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2)</w:t>
      </w:r>
      <w:r w:rsidRPr="009A0EE2">
        <w:rPr>
          <w:rFonts w:ascii="Times New Roman" w:hAnsi="Times New Roman"/>
          <w:sz w:val="24"/>
          <w:szCs w:val="24"/>
        </w:rPr>
        <w:t xml:space="preserve"> анализировать слоговые модели слов, соотносить с его слоговой моделью</w:t>
      </w:r>
      <w:r w:rsidRPr="009A0EE2">
        <w:rPr>
          <w:rFonts w:ascii="Times New Roman" w:hAnsi="Times New Roman"/>
          <w:color w:val="1D1B11"/>
          <w:sz w:val="24"/>
          <w:szCs w:val="24"/>
        </w:rPr>
        <w:t xml:space="preserve">, </w:t>
      </w:r>
      <w:r w:rsidRPr="009A0EE2">
        <w:rPr>
          <w:rFonts w:ascii="Times New Roman" w:hAnsi="Times New Roman"/>
          <w:sz w:val="24"/>
          <w:szCs w:val="24"/>
        </w:rPr>
        <w:t>подбирать слова по заданной модели;</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3) развивать речевой слух.</w:t>
      </w:r>
    </w:p>
    <w:p w:rsidR="009A0EE2" w:rsidRPr="009A0EE2" w:rsidRDefault="009A0EE2" w:rsidP="009A0EE2">
      <w:pPr>
        <w:pStyle w:val="a3"/>
        <w:rPr>
          <w:rFonts w:ascii="Times New Roman" w:hAnsi="Times New Roman"/>
          <w:sz w:val="24"/>
          <w:szCs w:val="24"/>
        </w:rPr>
      </w:pPr>
      <w:proofErr w:type="spellStart"/>
      <w:r w:rsidRPr="009A0EE2">
        <w:rPr>
          <w:rFonts w:ascii="Times New Roman" w:hAnsi="Times New Roman"/>
          <w:b/>
          <w:bCs/>
          <w:color w:val="1D1B11"/>
          <w:sz w:val="24"/>
          <w:szCs w:val="24"/>
        </w:rPr>
        <w:t>Метапредметные</w:t>
      </w:r>
      <w:proofErr w:type="spellEnd"/>
      <w:r w:rsidRPr="009A0EE2">
        <w:rPr>
          <w:rFonts w:ascii="Times New Roman" w:hAnsi="Times New Roman"/>
          <w:b/>
          <w:bCs/>
          <w:color w:val="1D1B11"/>
          <w:sz w:val="24"/>
          <w:szCs w:val="24"/>
        </w:rPr>
        <w:t xml:space="preserve"> (УУД) </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Познавательные:</w:t>
      </w:r>
      <w:r w:rsidRPr="009A0EE2">
        <w:rPr>
          <w:rFonts w:ascii="Times New Roman" w:hAnsi="Times New Roman"/>
          <w:color w:val="1D1B11"/>
          <w:sz w:val="24"/>
          <w:szCs w:val="24"/>
        </w:rPr>
        <w:t xml:space="preserve">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1) </w:t>
      </w:r>
      <w:proofErr w:type="spellStart"/>
      <w:r w:rsidRPr="009A0EE2">
        <w:rPr>
          <w:rFonts w:ascii="Times New Roman" w:hAnsi="Times New Roman"/>
          <w:color w:val="1D1B11"/>
          <w:sz w:val="24"/>
          <w:szCs w:val="24"/>
        </w:rPr>
        <w:t>общеучебные</w:t>
      </w:r>
      <w:proofErr w:type="spellEnd"/>
      <w:r w:rsidRPr="009A0EE2">
        <w:rPr>
          <w:rFonts w:ascii="Times New Roman" w:hAnsi="Times New Roman"/>
          <w:color w:val="1D1B11"/>
          <w:sz w:val="24"/>
          <w:szCs w:val="24"/>
        </w:rPr>
        <w:t xml:space="preserve"> (умение сравнивать) устанавливать аналогии, обобщать;</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2) </w:t>
      </w:r>
      <w:r w:rsidRPr="009A0EE2">
        <w:rPr>
          <w:rFonts w:ascii="Times New Roman" w:hAnsi="Times New Roman"/>
          <w:sz w:val="24"/>
          <w:szCs w:val="24"/>
        </w:rPr>
        <w:t>ввести в активный словарь учащихся термин «слог» и слово с трудно-проверяемым написанием - «лисица».</w:t>
      </w:r>
      <w:r w:rsidRPr="009A0EE2">
        <w:rPr>
          <w:rFonts w:ascii="Times New Roman" w:hAnsi="Times New Roman"/>
          <w:color w:val="1D1B11"/>
          <w:sz w:val="24"/>
          <w:szCs w:val="24"/>
        </w:rPr>
        <w:t xml:space="preserve"> </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Регулятивные:</w:t>
      </w:r>
      <w:r w:rsidRPr="009A0EE2">
        <w:rPr>
          <w:rFonts w:ascii="Times New Roman" w:hAnsi="Times New Roman"/>
          <w:color w:val="1D1B11"/>
          <w:sz w:val="24"/>
          <w:szCs w:val="24"/>
        </w:rPr>
        <w:t xml:space="preserve">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способность принимать и сохранять учебную задачу, планирование: контролировать и оценивать свои действия; оценка: адекватно воспринимать оценку как учителя, так и учеников в роли контролеров. </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Коммуникативные:</w:t>
      </w:r>
      <w:r w:rsidRPr="009A0EE2">
        <w:rPr>
          <w:rFonts w:ascii="Times New Roman" w:hAnsi="Times New Roman"/>
          <w:color w:val="1D1B11"/>
          <w:sz w:val="24"/>
          <w:szCs w:val="24"/>
        </w:rPr>
        <w:t xml:space="preserve">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1) учитывать разные мнения, умение сотрудничать;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2) уметь формулировать собственное мнение и позицию;</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3) строить монологическое высказывание, владеть диалогической формой речи.</w:t>
      </w:r>
    </w:p>
    <w:p w:rsidR="009A0EE2" w:rsidRPr="009A0EE2" w:rsidRDefault="009A0EE2" w:rsidP="009A0EE2">
      <w:pPr>
        <w:pStyle w:val="a3"/>
        <w:rPr>
          <w:rFonts w:ascii="Times New Roman" w:hAnsi="Times New Roman"/>
          <w:sz w:val="24"/>
          <w:szCs w:val="24"/>
        </w:rPr>
      </w:pPr>
      <w:r w:rsidRPr="009A0EE2">
        <w:rPr>
          <w:rFonts w:ascii="Times New Roman" w:hAnsi="Times New Roman"/>
          <w:b/>
          <w:bCs/>
          <w:color w:val="1D1B11"/>
          <w:sz w:val="24"/>
          <w:szCs w:val="24"/>
        </w:rPr>
        <w:t>Личностные:</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1) развитие навыков сотрудничества со сверстниками при работе в паре;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 xml:space="preserve">2) развитие самостоятельности; </w:t>
      </w:r>
    </w:p>
    <w:p w:rsidR="009A0EE2" w:rsidRPr="009A0EE2" w:rsidRDefault="009A0EE2" w:rsidP="009A0EE2">
      <w:pPr>
        <w:pStyle w:val="a3"/>
        <w:rPr>
          <w:rFonts w:ascii="Times New Roman" w:hAnsi="Times New Roman"/>
          <w:sz w:val="24"/>
          <w:szCs w:val="24"/>
        </w:rPr>
      </w:pPr>
      <w:r w:rsidRPr="009A0EE2">
        <w:rPr>
          <w:rFonts w:ascii="Times New Roman" w:hAnsi="Times New Roman"/>
          <w:color w:val="1D1B11"/>
          <w:sz w:val="24"/>
          <w:szCs w:val="24"/>
        </w:rPr>
        <w:t>3) развивать внимание, восприятие, умение наблюдать и делать выводы.</w:t>
      </w: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jc w:val="center"/>
        <w:rPr>
          <w:rFonts w:ascii="Times New Roman" w:hAnsi="Times New Roman"/>
          <w:sz w:val="24"/>
          <w:szCs w:val="24"/>
        </w:rPr>
      </w:pPr>
    </w:p>
    <w:p w:rsidR="009A0EE2" w:rsidRPr="009A0EE2" w:rsidRDefault="009A0EE2" w:rsidP="009A0EE2">
      <w:pPr>
        <w:pStyle w:val="a3"/>
        <w:jc w:val="center"/>
        <w:rPr>
          <w:rFonts w:ascii="Times New Roman" w:hAnsi="Times New Roman"/>
          <w:i/>
          <w:sz w:val="24"/>
          <w:szCs w:val="24"/>
        </w:rPr>
      </w:pPr>
      <w:r w:rsidRPr="009A0EE2">
        <w:rPr>
          <w:rFonts w:ascii="Times New Roman" w:hAnsi="Times New Roman"/>
          <w:bCs/>
          <w:i/>
          <w:sz w:val="24"/>
          <w:szCs w:val="24"/>
        </w:rPr>
        <w:t>Ход урока</w:t>
      </w:r>
    </w:p>
    <w:p w:rsidR="009A0EE2" w:rsidRPr="009A0EE2" w:rsidRDefault="009A0EE2" w:rsidP="009A0EE2">
      <w:pPr>
        <w:pStyle w:val="a3"/>
        <w:numPr>
          <w:ilvl w:val="0"/>
          <w:numId w:val="1"/>
        </w:numPr>
        <w:rPr>
          <w:rFonts w:ascii="Times New Roman" w:hAnsi="Times New Roman"/>
          <w:i/>
          <w:sz w:val="24"/>
          <w:szCs w:val="24"/>
        </w:rPr>
      </w:pPr>
      <w:r w:rsidRPr="009A0EE2">
        <w:rPr>
          <w:rFonts w:ascii="Times New Roman" w:hAnsi="Times New Roman"/>
          <w:bCs/>
          <w:i/>
          <w:sz w:val="24"/>
          <w:szCs w:val="24"/>
        </w:rPr>
        <w:t>Организационный момент.</w:t>
      </w:r>
    </w:p>
    <w:p w:rsidR="009A0EE2" w:rsidRPr="009A0EE2" w:rsidRDefault="009A0EE2" w:rsidP="009A0EE2">
      <w:pPr>
        <w:pStyle w:val="a3"/>
        <w:jc w:val="center"/>
        <w:rPr>
          <w:rFonts w:ascii="Times New Roman" w:hAnsi="Times New Roman"/>
          <w:sz w:val="24"/>
          <w:szCs w:val="24"/>
        </w:rPr>
      </w:pPr>
      <w:r w:rsidRPr="009A0EE2">
        <w:rPr>
          <w:rStyle w:val="c0"/>
          <w:rFonts w:ascii="Times New Roman" w:eastAsia="Times New Roman" w:hAnsi="Times New Roman"/>
          <w:sz w:val="24"/>
          <w:szCs w:val="24"/>
        </w:rPr>
        <w:t>Громко прозвенел звонок,</w:t>
      </w:r>
      <w:r w:rsidRPr="009A0EE2">
        <w:rPr>
          <w:rFonts w:ascii="Times New Roman" w:eastAsia="Times New Roman" w:hAnsi="Times New Roman"/>
          <w:sz w:val="24"/>
          <w:szCs w:val="24"/>
        </w:rPr>
        <w:br/>
      </w:r>
      <w:r w:rsidRPr="009A0EE2">
        <w:rPr>
          <w:rStyle w:val="c0"/>
          <w:rFonts w:ascii="Times New Roman" w:eastAsia="Times New Roman" w:hAnsi="Times New Roman"/>
          <w:sz w:val="24"/>
          <w:szCs w:val="24"/>
        </w:rPr>
        <w:t>Начинается урок.</w:t>
      </w:r>
      <w:r w:rsidRPr="009A0EE2">
        <w:rPr>
          <w:rFonts w:ascii="Times New Roman" w:eastAsia="Times New Roman" w:hAnsi="Times New Roman"/>
          <w:sz w:val="24"/>
          <w:szCs w:val="24"/>
        </w:rPr>
        <w:br/>
      </w:r>
      <w:r w:rsidRPr="009A0EE2">
        <w:rPr>
          <w:rStyle w:val="c0"/>
          <w:rFonts w:ascii="Times New Roman" w:eastAsia="Times New Roman" w:hAnsi="Times New Roman"/>
          <w:sz w:val="24"/>
          <w:szCs w:val="24"/>
        </w:rPr>
        <w:t xml:space="preserve">Наши ушки на макушке, </w:t>
      </w:r>
      <w:r w:rsidRPr="009A0EE2">
        <w:rPr>
          <w:rFonts w:ascii="Times New Roman" w:eastAsia="Times New Roman" w:hAnsi="Times New Roman"/>
          <w:sz w:val="24"/>
          <w:szCs w:val="24"/>
        </w:rPr>
        <w:br/>
      </w:r>
      <w:r w:rsidRPr="009A0EE2">
        <w:rPr>
          <w:rStyle w:val="c0"/>
          <w:rFonts w:ascii="Times New Roman" w:eastAsia="Times New Roman" w:hAnsi="Times New Roman"/>
          <w:sz w:val="24"/>
          <w:szCs w:val="24"/>
        </w:rPr>
        <w:t>Глазки широко открыты,</w:t>
      </w:r>
      <w:r w:rsidRPr="009A0EE2">
        <w:rPr>
          <w:rFonts w:ascii="Times New Roman" w:eastAsia="Times New Roman" w:hAnsi="Times New Roman"/>
          <w:sz w:val="24"/>
          <w:szCs w:val="24"/>
        </w:rPr>
        <w:br/>
      </w:r>
      <w:r w:rsidRPr="009A0EE2">
        <w:rPr>
          <w:rStyle w:val="c0"/>
          <w:rFonts w:ascii="Times New Roman" w:eastAsia="Times New Roman" w:hAnsi="Times New Roman"/>
          <w:sz w:val="24"/>
          <w:szCs w:val="24"/>
        </w:rPr>
        <w:t>Слушаем, запоминаем,</w:t>
      </w:r>
      <w:r w:rsidRPr="009A0EE2">
        <w:rPr>
          <w:rFonts w:ascii="Times New Roman" w:eastAsia="Times New Roman" w:hAnsi="Times New Roman"/>
          <w:sz w:val="24"/>
          <w:szCs w:val="24"/>
        </w:rPr>
        <w:br/>
      </w:r>
      <w:r w:rsidRPr="009A0EE2">
        <w:rPr>
          <w:rStyle w:val="c0"/>
          <w:rFonts w:ascii="Times New Roman" w:eastAsia="Times New Roman" w:hAnsi="Times New Roman"/>
          <w:sz w:val="24"/>
          <w:szCs w:val="24"/>
        </w:rPr>
        <w:t>Ни минуты не теряем!</w:t>
      </w:r>
      <w:r w:rsidRPr="009A0EE2">
        <w:rPr>
          <w:rFonts w:ascii="Times New Roman" w:hAnsi="Times New Roman"/>
          <w:sz w:val="24"/>
          <w:szCs w:val="24"/>
        </w:rPr>
        <w:t>.</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    Какую тему мы проходили на прошлом уроке (деление слов на слоги)? Что же нам необходимо знать чтобы определить количество слогов в слове?(сколько гласных столько и слогов). Сегодня мы продолжим изучать эту тему. Скажите, какую главную цель мы с вами должны поставить на сегодняшний урок? (Мы должны научиться правильно делить слова на слоги). Хорошо, в конце урока мы с вами посмотрим, достигли ли мы этой цели.</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2.Актуализация знаний.</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А чтобы проверить ваши знания полученные на прошлом уроке поиграем в игру (на доске карточки со словами: вечер, </w:t>
      </w:r>
      <w:proofErr w:type="spellStart"/>
      <w:r w:rsidRPr="009A0EE2">
        <w:rPr>
          <w:rFonts w:ascii="Times New Roman" w:hAnsi="Times New Roman"/>
          <w:sz w:val="24"/>
          <w:szCs w:val="24"/>
        </w:rPr>
        <w:t>зима,окно</w:t>
      </w:r>
      <w:proofErr w:type="spellEnd"/>
      <w:r w:rsidRPr="009A0EE2">
        <w:rPr>
          <w:rFonts w:ascii="Times New Roman" w:hAnsi="Times New Roman"/>
          <w:sz w:val="24"/>
          <w:szCs w:val="24"/>
        </w:rPr>
        <w:t>)</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Прочитайте самостоятельно слова. Используя цифровой веер, покажите сколько слогов в данных словах.(работа с каждым словом). Расскажите какими способами вы пользовались когда определяли количество слогов в словах? Давайте ещё раз скажем что же нам необходимо знать чтобы определить сколько слогов в слове?</w:t>
      </w:r>
    </w:p>
    <w:p w:rsidR="009A0EE2" w:rsidRPr="009A0EE2" w:rsidRDefault="009A0EE2" w:rsidP="009A0EE2">
      <w:pPr>
        <w:pStyle w:val="a3"/>
        <w:rPr>
          <w:rFonts w:ascii="Times New Roman" w:hAnsi="Times New Roman"/>
          <w:i/>
          <w:sz w:val="24"/>
          <w:szCs w:val="24"/>
        </w:rPr>
      </w:pPr>
      <w:r w:rsidRPr="009A0EE2">
        <w:rPr>
          <w:rFonts w:ascii="Times New Roman" w:hAnsi="Times New Roman"/>
          <w:bCs/>
          <w:i/>
          <w:sz w:val="24"/>
          <w:szCs w:val="24"/>
        </w:rPr>
        <w:t>3.Работа по теме урока.</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Работа в тетрадях.</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Ребята, скажите , когда мы пишем , мы какой речью пользуемся?(письменной) А еще какой вид речи есть?</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Молодцы! Но чтобы письмо у нас было красивым и правильным нам необходимо провести разминку для пальчиков.</w:t>
      </w: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1.Пальчиковая гимнастика.</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 (Дети вытягивают руки вперёд, сжимают и разжимают кулачки. )</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 Откройте свои рабочие тетради и приготовьтесь к письму. Обратите внимание на правила при письме. Записываем число и классную работу. Ребята а какое первое задание мы выполним в тетради?(минутка чистописания). Правильно . а вот какую мы с вами будем прописывать букву подскажет загадка. Слушаем и отгадываем.</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Стер с бумаги ластик наш</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Все что сделал карандаш</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А чернила не сумел</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Превратился в букву…(Л)</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2.минутка чистописания.</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Ребята а какие буквы Л вы знаете?(заглавная и строчная). Молодцы. А когда мы пишем заглавную букву? Когда пишем строчную букву Л? Сколько нужно элементов, чтобы написать заглавную букву «Л»? Какие это элементы? Сколько нужно элементов, чтобы написать строчную «л»? Какие это элементы? Пропишем заглавную букву Л соблюдая дистанцию между буквами. Теперь пропишем строчную букву л.</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Отметьте у себя самую красивую заглавную и строчную букву и отметьте букву которая не получилась.</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3.Словарная работа.</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  Назовите мне слова в написании которых используем букву «Л» в начале слова? А как называются слова, написание которых нам с вами необходимо запомнить? А где мы с вами сможем найти такие слова? (в орфографическом словаре). Давайте откроем наш словарь и найдем там слово на букву которую мы прописывали. Какое это слово? Правильно «лисица». </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А лисица это какое животное? Где она живет? Молодцы. Все вы знаете кто такая лисица, а вот Маша нашла значение слова «лисица» в словаре Ожегова и она нам сейчас всем прочитает.</w:t>
      </w:r>
    </w:p>
    <w:p w:rsidR="009A0EE2" w:rsidRPr="009A0EE2" w:rsidRDefault="009A0EE2" w:rsidP="009A0EE2">
      <w:pPr>
        <w:pStyle w:val="a3"/>
        <w:jc w:val="center"/>
        <w:rPr>
          <w:rFonts w:ascii="Times New Roman" w:hAnsi="Times New Roman"/>
          <w:i/>
          <w:sz w:val="24"/>
          <w:szCs w:val="24"/>
        </w:rPr>
      </w:pPr>
      <w:r w:rsidRPr="009A0EE2">
        <w:rPr>
          <w:rFonts w:ascii="Times New Roman" w:hAnsi="Times New Roman"/>
          <w:i/>
          <w:sz w:val="24"/>
          <w:szCs w:val="24"/>
        </w:rPr>
        <w:t>Лисица- хищное млекопитающее семейства псовых с длинным пушистым хвостом.</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Давайте запишем это слово у себя в тетради, поставьте ударение и отметьте безударную гласную которую надо запомнить. Проверьте пожалуйста свою запись с образцом у меня доске. Все ли правильно написали? Кто все сделал правильно поставьте !, кто сделал ошибки исправьте и поставьте -.Молодцы. </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У меня на доске 2 схемы, подберите схему которая подходит к слову лисица. Сколько гласных звуков в этом слове? Разделите это слово на слоги. Сколько слогов!</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Ребята скажите , а на какой вопрос отвечает слово лисица? Подберите к этому слову слова отвечающие на вопрос какая? Подберите к слову лисица слова которые обозначают действия? (на доске появляются карточки со словами: хитрая, рыжая, бегает ,лисица) Составьте из данных слов предложение. А теперь задание немного изменим. Посмотрите на эту карточку. Что здесь изображено? Что такое предложение? Что вы можете сказать об этой схеме? Составьте из данных слов предложение, которое подходит к схеме. </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u w:val="single"/>
        </w:rPr>
        <w:t>Бегает рыжая лисица</w:t>
      </w:r>
      <w:r w:rsidRPr="009A0EE2">
        <w:rPr>
          <w:rFonts w:ascii="Times New Roman" w:hAnsi="Times New Roman"/>
          <w:sz w:val="24"/>
          <w:szCs w:val="24"/>
        </w:rPr>
        <w:t>.</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Скажите какие буквы использовались при написании данных слов на карточках? (печатные). А какими буквами мы пользуемся при написании слов в тетради?(письменные). Молодцы, правильно. Перепишите данное предложение к себе в тетрадь переведя печатный текст в письменный.</w:t>
      </w: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А сейчас немного отдохнем.</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4.Физминутка.</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5.Работа с учебником.</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Ребята скажите с каким словарным словом вы сегодня познакомились? А где нам встречается очень часто слово лисица?(в сказках) А вы любите сказки? Назовите мне сказки где есть лисица? А что вы любите в сказках больше всего? (картинки). А я тоже люблю сказки и у меня даже есть самая любимая сказка и картинка к ней . И чтобы хорошо рассмотреть картинку в сказках нам надо провести разминку для глаз. </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6. Гимнастика для глаз.</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Молодцы. Теперь наши глазки будут хорошо видеть. Посмотрите на рисунок. Такой, же рисунок есть у вас на партах. Но вот только я ни как не могу вспомнить название этой сказки может вы мне поможете?(сказка «Лиса и журавль»).Спасибо большое. А кто сможет сказать о чем шла речь в этой сказке?(ответы детей). А сейчас посмотрите на предложения под рисунком. Можно ли назвать эти предложения текстом? Докажите? Сколько предложений в данном тексте? А сейчас поработаем самостоятельно по вариантам.</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 xml:space="preserve">7.Самостоятельная работа. </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1 Вариант списывает первое выделенное предложение, а 2 вариант списывает третье предложение в тетрадь. (проговариваются правила написания предложений, красная строка и посадка при письме.) Найдите в своих предложениях подчеркнутые слова из текста и разделите их на слоги. Обменяйтесь тетрадями и проверьте , правильно ли разделил на слоги ваш сосед. Оцените работу.(если все правильно-!, если ошиблись- -). Поднимите руки кто сделал задание без ошибок? Кто допустил ошибки? (разобрать ошибки).</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 xml:space="preserve">4.Подведение итогов. </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Мы сегодня очень хорошо потрудились на уроке и давайте подведем итог нашей работы. Скажите, что нового вы узнали на уроке? Что вам больше всего понравилось? Кому было легко работать? Кому было трудно? Ребята, вспомните, какую цель мы ставили в начале урока? Как вы думаете, мы достигли ее? Я тоже думаю что у нас все получилось.</w:t>
      </w:r>
    </w:p>
    <w:p w:rsidR="009A0EE2" w:rsidRPr="009A0EE2" w:rsidRDefault="009A0EE2" w:rsidP="009A0EE2">
      <w:pPr>
        <w:pStyle w:val="a3"/>
        <w:rPr>
          <w:rFonts w:ascii="Times New Roman" w:hAnsi="Times New Roman"/>
          <w:sz w:val="24"/>
          <w:szCs w:val="24"/>
        </w:rPr>
      </w:pPr>
      <w:r w:rsidRPr="009A0EE2">
        <w:rPr>
          <w:rFonts w:ascii="Times New Roman" w:hAnsi="Times New Roman"/>
          <w:b/>
          <w:bCs/>
          <w:sz w:val="24"/>
          <w:szCs w:val="24"/>
        </w:rPr>
        <w:t>5. Рефлексия.</w:t>
      </w:r>
    </w:p>
    <w:p w:rsidR="009A0EE2" w:rsidRPr="009A0EE2" w:rsidRDefault="009A0EE2" w:rsidP="009A0EE2">
      <w:pPr>
        <w:pStyle w:val="a3"/>
        <w:rPr>
          <w:rFonts w:ascii="Times New Roman" w:hAnsi="Times New Roman"/>
          <w:sz w:val="24"/>
          <w:szCs w:val="24"/>
        </w:rPr>
      </w:pPr>
      <w:r w:rsidRPr="009A0EE2">
        <w:rPr>
          <w:rFonts w:ascii="Times New Roman" w:hAnsi="Times New Roman"/>
          <w:sz w:val="24"/>
          <w:szCs w:val="24"/>
        </w:rPr>
        <w:t xml:space="preserve">У каждого из вас на столе лежат солнышко и тучка. Поднимите солнышко те ученики кто доволен своей работой, а тучки - кто не доволен.(обсуждение тех кто поднял тучки). Вы все молодцы и мне очень понравилось как вы работали на уроке. Особенно…... На улице до сих пор холодно ,а у нас в классе распустилось замечательное дерево благодаря вашим знаниям и стараниям. Вы молодцы! </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Вот и кончился урок</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Снова прозвенел звонок,</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Отдыхать мы можем смело,</w:t>
      </w:r>
    </w:p>
    <w:p w:rsidR="009A0EE2" w:rsidRPr="009A0EE2" w:rsidRDefault="009A0EE2" w:rsidP="009A0EE2">
      <w:pPr>
        <w:pStyle w:val="a3"/>
        <w:jc w:val="center"/>
        <w:rPr>
          <w:rFonts w:ascii="Times New Roman" w:hAnsi="Times New Roman"/>
          <w:sz w:val="24"/>
          <w:szCs w:val="24"/>
        </w:rPr>
      </w:pPr>
      <w:r w:rsidRPr="009A0EE2">
        <w:rPr>
          <w:rFonts w:ascii="Times New Roman" w:hAnsi="Times New Roman"/>
          <w:sz w:val="24"/>
          <w:szCs w:val="24"/>
        </w:rPr>
        <w:t>А потом опять за дело.</w:t>
      </w:r>
    </w:p>
    <w:p w:rsidR="009A0EE2" w:rsidRPr="009A0EE2" w:rsidRDefault="009A0EE2" w:rsidP="009A0EE2">
      <w:pPr>
        <w:pStyle w:val="a3"/>
        <w:rPr>
          <w:rFonts w:ascii="Times New Roman" w:hAnsi="Times New Roman"/>
          <w:sz w:val="24"/>
          <w:szCs w:val="24"/>
        </w:rPr>
      </w:pPr>
    </w:p>
    <w:p w:rsidR="009A0EE2" w:rsidRPr="009A0EE2" w:rsidRDefault="009A0EE2" w:rsidP="009A0EE2">
      <w:pPr>
        <w:pStyle w:val="a3"/>
        <w:rPr>
          <w:rFonts w:ascii="Times New Roman" w:hAnsi="Times New Roman"/>
          <w:sz w:val="24"/>
          <w:szCs w:val="24"/>
        </w:rPr>
      </w:pPr>
    </w:p>
    <w:p w:rsidR="009A0EE2" w:rsidRPr="009A0EE2" w:rsidRDefault="009A0EE2" w:rsidP="009A0EE2">
      <w:pPr>
        <w:rPr>
          <w:rFonts w:ascii="Times New Roman" w:hAnsi="Times New Roman" w:cs="Times New Roman"/>
        </w:rPr>
      </w:pPr>
    </w:p>
    <w:p w:rsidR="00732E8C" w:rsidRPr="009A0EE2" w:rsidRDefault="00732E8C">
      <w:pPr>
        <w:rPr>
          <w:rFonts w:ascii="Times New Roman" w:hAnsi="Times New Roman" w:cs="Times New Roman"/>
        </w:rPr>
      </w:pPr>
    </w:p>
    <w:bookmarkEnd w:id="0"/>
    <w:sectPr w:rsidR="00732E8C" w:rsidRPr="009A0EE2" w:rsidSect="0076736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01D4"/>
    <w:multiLevelType w:val="multilevel"/>
    <w:tmpl w:val="BD9A7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E2"/>
    <w:rsid w:val="00732E8C"/>
    <w:rsid w:val="00767363"/>
    <w:rsid w:val="009A0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9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EE2"/>
    <w:pPr>
      <w:spacing w:before="100" w:beforeAutospacing="1" w:after="100" w:afterAutospacing="1"/>
    </w:pPr>
    <w:rPr>
      <w:rFonts w:ascii="Times" w:hAnsi="Times" w:cs="Times New Roman"/>
      <w:sz w:val="20"/>
      <w:szCs w:val="20"/>
    </w:rPr>
  </w:style>
  <w:style w:type="character" w:customStyle="1" w:styleId="c0">
    <w:name w:val="c0"/>
    <w:basedOn w:val="a0"/>
    <w:rsid w:val="009A0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EE2"/>
    <w:pPr>
      <w:spacing w:before="100" w:beforeAutospacing="1" w:after="100" w:afterAutospacing="1"/>
    </w:pPr>
    <w:rPr>
      <w:rFonts w:ascii="Times" w:hAnsi="Times" w:cs="Times New Roman"/>
      <w:sz w:val="20"/>
      <w:szCs w:val="20"/>
    </w:rPr>
  </w:style>
  <w:style w:type="character" w:customStyle="1" w:styleId="c0">
    <w:name w:val="c0"/>
    <w:basedOn w:val="a0"/>
    <w:rsid w:val="009A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6654</Characters>
  <Application>Microsoft Macintosh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ЦДО</dc:creator>
  <cp:keywords/>
  <dc:description/>
  <cp:lastModifiedBy>Учитель ЦДО</cp:lastModifiedBy>
  <cp:revision>1</cp:revision>
  <dcterms:created xsi:type="dcterms:W3CDTF">2019-03-27T04:59:00Z</dcterms:created>
  <dcterms:modified xsi:type="dcterms:W3CDTF">2019-03-27T05:00:00Z</dcterms:modified>
</cp:coreProperties>
</file>