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98062" w14:textId="77777777" w:rsidR="001E7DD3" w:rsidRDefault="001E7DD3" w:rsidP="00CE7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CFF0DA4" w14:textId="77777777" w:rsidR="001E7DD3" w:rsidRDefault="001E7DD3" w:rsidP="00445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BAFE7A" w14:textId="77777777" w:rsidR="001E7DD3" w:rsidRDefault="001E7DD3" w:rsidP="001E7D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207E1">
        <w:rPr>
          <w:rFonts w:ascii="Times New Roman" w:hAnsi="Times New Roman" w:cs="Times New Roman"/>
          <w:sz w:val="28"/>
          <w:szCs w:val="28"/>
        </w:rPr>
        <w:t>С</w:t>
      </w:r>
      <w:r w:rsidR="00CA3498" w:rsidRPr="00CA3498">
        <w:rPr>
          <w:rFonts w:ascii="Times New Roman" w:hAnsi="Times New Roman" w:cs="Times New Roman"/>
          <w:sz w:val="28"/>
          <w:szCs w:val="28"/>
        </w:rPr>
        <w:t>истематизация и обобщение знаний</w:t>
      </w:r>
      <w:r w:rsidR="00CA3498">
        <w:rPr>
          <w:rFonts w:ascii="Times New Roman" w:hAnsi="Times New Roman" w:cs="Times New Roman"/>
          <w:sz w:val="28"/>
          <w:szCs w:val="28"/>
        </w:rPr>
        <w:t xml:space="preserve"> о форме предметов.</w:t>
      </w:r>
    </w:p>
    <w:p w14:paraId="43C18D79" w14:textId="77777777" w:rsidR="001E7DD3" w:rsidRDefault="001E7DD3" w:rsidP="001E7D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5D3E3C" w14:textId="77777777" w:rsidR="001E7DD3" w:rsidRDefault="001E7DD3" w:rsidP="001E7D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B29777C" w14:textId="77777777" w:rsidR="00CA3498" w:rsidRDefault="00E207E1" w:rsidP="00CA3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навыков сравнения </w:t>
      </w:r>
      <w:r w:rsidR="00CA3498">
        <w:rPr>
          <w:rFonts w:ascii="Times New Roman" w:hAnsi="Times New Roman" w:cs="Times New Roman"/>
          <w:sz w:val="28"/>
          <w:szCs w:val="28"/>
        </w:rPr>
        <w:t>объёмных и плоских предметов</w:t>
      </w:r>
      <w:r>
        <w:rPr>
          <w:rFonts w:ascii="Times New Roman" w:hAnsi="Times New Roman" w:cs="Times New Roman"/>
          <w:sz w:val="28"/>
          <w:szCs w:val="28"/>
        </w:rPr>
        <w:t xml:space="preserve"> с помощью осязания и сохранного зрения</w:t>
      </w:r>
      <w:r w:rsidR="00CA3498">
        <w:rPr>
          <w:rFonts w:ascii="Times New Roman" w:hAnsi="Times New Roman" w:cs="Times New Roman"/>
          <w:sz w:val="28"/>
          <w:szCs w:val="28"/>
        </w:rPr>
        <w:t>;</w:t>
      </w:r>
    </w:p>
    <w:p w14:paraId="60D9BB45" w14:textId="77777777" w:rsidR="00CA3498" w:rsidRDefault="00E207E1" w:rsidP="00CA3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закрепление навыков чтения рельефного изображения и с</w:t>
      </w:r>
      <w:r w:rsidR="00CA3498">
        <w:rPr>
          <w:rFonts w:ascii="Times New Roman" w:hAnsi="Times New Roman" w:cs="Times New Roman"/>
          <w:sz w:val="28"/>
          <w:szCs w:val="28"/>
        </w:rPr>
        <w:t xml:space="preserve">оотнесение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CA3498">
        <w:rPr>
          <w:rFonts w:ascii="Times New Roman" w:hAnsi="Times New Roman" w:cs="Times New Roman"/>
          <w:sz w:val="28"/>
          <w:szCs w:val="28"/>
        </w:rPr>
        <w:t>с формой предмета;</w:t>
      </w:r>
    </w:p>
    <w:p w14:paraId="1BF21D23" w14:textId="77777777" w:rsidR="00CA3498" w:rsidRPr="00CA3498" w:rsidRDefault="00CA3498" w:rsidP="00CA3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7E1">
        <w:rPr>
          <w:rFonts w:ascii="Times New Roman" w:hAnsi="Times New Roman" w:cs="Times New Roman"/>
          <w:sz w:val="28"/>
          <w:szCs w:val="28"/>
        </w:rPr>
        <w:t>Формирование навыков нанесения контурных изображений геометрических фигур во внутреннем и внешнем трафарете.</w:t>
      </w:r>
    </w:p>
    <w:p w14:paraId="32547DBD" w14:textId="77777777" w:rsidR="001E7DD3" w:rsidRDefault="001E7DD3" w:rsidP="001E7D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689413" w14:textId="0A9C98D0" w:rsidR="001E7DD3" w:rsidRDefault="001E7DD3" w:rsidP="001E7D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  <w:r w:rsidR="00E20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7E1" w:rsidRPr="00E207E1">
        <w:rPr>
          <w:rFonts w:ascii="Times New Roman" w:hAnsi="Times New Roman" w:cs="Times New Roman"/>
          <w:sz w:val="28"/>
          <w:szCs w:val="28"/>
        </w:rPr>
        <w:t>беседа</w:t>
      </w:r>
      <w:r w:rsidR="00E207E1">
        <w:rPr>
          <w:rFonts w:ascii="Times New Roman" w:hAnsi="Times New Roman" w:cs="Times New Roman"/>
          <w:sz w:val="28"/>
          <w:szCs w:val="28"/>
        </w:rPr>
        <w:t xml:space="preserve">, осязательное обследование геометрических фигур и их изображений, </w:t>
      </w:r>
      <w:r w:rsidR="002F2B48">
        <w:rPr>
          <w:rFonts w:ascii="Times New Roman" w:hAnsi="Times New Roman" w:cs="Times New Roman"/>
          <w:sz w:val="28"/>
          <w:szCs w:val="28"/>
        </w:rPr>
        <w:t xml:space="preserve">дидактическая игра, </w:t>
      </w:r>
      <w:r w:rsidR="00E207E1">
        <w:rPr>
          <w:rFonts w:ascii="Times New Roman" w:hAnsi="Times New Roman" w:cs="Times New Roman"/>
          <w:sz w:val="28"/>
          <w:szCs w:val="28"/>
        </w:rPr>
        <w:t>рисование в трафарете</w:t>
      </w:r>
      <w:r w:rsidR="00E341A3">
        <w:rPr>
          <w:rFonts w:ascii="Times New Roman" w:hAnsi="Times New Roman" w:cs="Times New Roman"/>
          <w:sz w:val="28"/>
          <w:szCs w:val="28"/>
        </w:rPr>
        <w:t>.</w:t>
      </w:r>
    </w:p>
    <w:p w14:paraId="3D0583A1" w14:textId="77777777" w:rsidR="001E7DD3" w:rsidRDefault="001E7DD3" w:rsidP="001E7D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979287" w14:textId="62B0AD3A" w:rsidR="001E7DD3" w:rsidRDefault="003C046B" w:rsidP="001E7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="00E34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1A3" w:rsidRPr="00E341A3">
        <w:rPr>
          <w:rFonts w:ascii="Times New Roman" w:hAnsi="Times New Roman" w:cs="Times New Roman"/>
          <w:sz w:val="28"/>
          <w:szCs w:val="28"/>
        </w:rPr>
        <w:t>плоские и объёмные эталоны формы</w:t>
      </w:r>
      <w:r w:rsidR="00E341A3">
        <w:rPr>
          <w:rFonts w:ascii="Times New Roman" w:hAnsi="Times New Roman" w:cs="Times New Roman"/>
          <w:sz w:val="28"/>
          <w:szCs w:val="28"/>
        </w:rPr>
        <w:t xml:space="preserve"> из дерева, реальные объекты разной формы (соответствующей или близкой к эталону), альбом с рельефными контурными рисунками геометрических фигур, </w:t>
      </w:r>
      <w:proofErr w:type="spellStart"/>
      <w:r w:rsidR="00E341A3">
        <w:rPr>
          <w:rFonts w:ascii="Times New Roman" w:hAnsi="Times New Roman" w:cs="Times New Roman"/>
          <w:sz w:val="28"/>
          <w:szCs w:val="28"/>
        </w:rPr>
        <w:t>тифлоприборы</w:t>
      </w:r>
      <w:proofErr w:type="spellEnd"/>
      <w:r w:rsidR="00E341A3">
        <w:rPr>
          <w:rFonts w:ascii="Times New Roman" w:hAnsi="Times New Roman" w:cs="Times New Roman"/>
          <w:sz w:val="28"/>
          <w:szCs w:val="28"/>
        </w:rPr>
        <w:t xml:space="preserve"> («Школьник», для письма шрифтом Брайля)</w:t>
      </w:r>
      <w:r w:rsidR="002F2B48">
        <w:rPr>
          <w:rFonts w:ascii="Times New Roman" w:hAnsi="Times New Roman" w:cs="Times New Roman"/>
          <w:sz w:val="28"/>
          <w:szCs w:val="28"/>
        </w:rPr>
        <w:t>.</w:t>
      </w:r>
    </w:p>
    <w:p w14:paraId="12A1C289" w14:textId="77777777" w:rsidR="002F2B48" w:rsidRDefault="002F2B48" w:rsidP="001E7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116E9B" w14:textId="77777777" w:rsidR="00FD5391" w:rsidRDefault="002F2B48" w:rsidP="00FD53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14:paraId="186EBE06" w14:textId="21760339" w:rsidR="00FD5391" w:rsidRPr="00FD5391" w:rsidRDefault="00FD5391" w:rsidP="00FD53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2B48" w:rsidRPr="00FD5391">
        <w:rPr>
          <w:rFonts w:ascii="Times New Roman" w:hAnsi="Times New Roman" w:cs="Times New Roman"/>
          <w:sz w:val="28"/>
          <w:szCs w:val="28"/>
        </w:rPr>
        <w:t xml:space="preserve">Введение. </w:t>
      </w:r>
    </w:p>
    <w:p w14:paraId="50D75BD8" w14:textId="77777777" w:rsidR="00F27B0E" w:rsidRDefault="002F2B48" w:rsidP="00FD53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391">
        <w:rPr>
          <w:rFonts w:ascii="Times New Roman" w:hAnsi="Times New Roman" w:cs="Times New Roman"/>
          <w:sz w:val="28"/>
          <w:szCs w:val="28"/>
        </w:rPr>
        <w:t>Беседа об основных видах объё</w:t>
      </w:r>
      <w:r w:rsidR="00FD5391" w:rsidRPr="00FD5391">
        <w:rPr>
          <w:rFonts w:ascii="Times New Roman" w:hAnsi="Times New Roman" w:cs="Times New Roman"/>
          <w:sz w:val="28"/>
          <w:szCs w:val="28"/>
        </w:rPr>
        <w:t>мной и плоской формы предметов.</w:t>
      </w:r>
    </w:p>
    <w:p w14:paraId="2C967E15" w14:textId="6F17E7C3" w:rsidR="00FD5391" w:rsidRPr="00F27B0E" w:rsidRDefault="00FD5391" w:rsidP="00F27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B0E">
        <w:rPr>
          <w:rFonts w:ascii="Times New Roman" w:hAnsi="Times New Roman" w:cs="Times New Roman"/>
          <w:sz w:val="28"/>
          <w:szCs w:val="28"/>
        </w:rPr>
        <w:t>Предлагаю детям рассмотреть представленные предметы и назвать их форму.</w:t>
      </w:r>
      <w:r w:rsidR="00F27B0E" w:rsidRPr="00F27B0E">
        <w:rPr>
          <w:rFonts w:ascii="Times New Roman" w:hAnsi="Times New Roman" w:cs="Times New Roman"/>
          <w:sz w:val="28"/>
          <w:szCs w:val="28"/>
        </w:rPr>
        <w:t xml:space="preserve"> </w:t>
      </w:r>
      <w:r w:rsidR="00F27B0E">
        <w:rPr>
          <w:rFonts w:ascii="Times New Roman" w:hAnsi="Times New Roman" w:cs="Times New Roman"/>
          <w:sz w:val="28"/>
          <w:szCs w:val="28"/>
        </w:rPr>
        <w:t xml:space="preserve">Для обследования даю </w:t>
      </w:r>
      <w:r w:rsidR="00F27B0E" w:rsidRPr="00F27B0E">
        <w:rPr>
          <w:rFonts w:ascii="Times New Roman" w:hAnsi="Times New Roman" w:cs="Times New Roman"/>
          <w:sz w:val="28"/>
          <w:szCs w:val="28"/>
        </w:rPr>
        <w:t>предметы, форма которых знакома ребёнку.</w:t>
      </w:r>
    </w:p>
    <w:p w14:paraId="45A50D5D" w14:textId="3F3825D0" w:rsidR="00FD5391" w:rsidRDefault="00FD5391" w:rsidP="00FD53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«Раздели предметы на плоские и объёмные».</w:t>
      </w:r>
    </w:p>
    <w:p w14:paraId="21FCDBEC" w14:textId="196B54E8" w:rsidR="00FD5391" w:rsidRDefault="00FD5391" w:rsidP="00FD53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391">
        <w:rPr>
          <w:rFonts w:ascii="Times New Roman" w:hAnsi="Times New Roman" w:cs="Times New Roman"/>
          <w:sz w:val="28"/>
          <w:szCs w:val="28"/>
        </w:rPr>
        <w:t xml:space="preserve"> Дидактическая игра </w:t>
      </w:r>
      <w:r>
        <w:rPr>
          <w:rFonts w:ascii="Times New Roman" w:hAnsi="Times New Roman" w:cs="Times New Roman"/>
          <w:sz w:val="28"/>
          <w:szCs w:val="28"/>
        </w:rPr>
        <w:t>«Найди предметы одинаковой формы».</w:t>
      </w:r>
    </w:p>
    <w:p w14:paraId="47666FDB" w14:textId="1D8F6AB1" w:rsidR="00FD5391" w:rsidRPr="00FD5391" w:rsidRDefault="002F2B48" w:rsidP="00FD53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391">
        <w:rPr>
          <w:rFonts w:ascii="Times New Roman" w:hAnsi="Times New Roman" w:cs="Times New Roman"/>
          <w:sz w:val="28"/>
          <w:szCs w:val="28"/>
        </w:rPr>
        <w:t>Сравнение объёмных и плоских предметов</w:t>
      </w:r>
      <w:r w:rsidR="00FD5391" w:rsidRPr="00FD539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CE6036" w14:textId="01F7883B" w:rsidR="00FD5391" w:rsidRDefault="00FD5391" w:rsidP="00FD5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от объёмной формы к плоскостному изображению предмета.</w:t>
      </w:r>
      <w:r w:rsidR="000E343A">
        <w:rPr>
          <w:rFonts w:ascii="Times New Roman" w:hAnsi="Times New Roman" w:cs="Times New Roman"/>
          <w:sz w:val="28"/>
          <w:szCs w:val="28"/>
        </w:rPr>
        <w:t xml:space="preserve"> Предлагаю детям нарисовать пальчиком, затем карандашом шар и куб. Какая фигура получилась?</w:t>
      </w:r>
    </w:p>
    <w:p w14:paraId="24027BD2" w14:textId="77777777" w:rsidR="000E343A" w:rsidRDefault="000E343A" w:rsidP="00FD5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31DFCE" w14:textId="77777777" w:rsidR="000E343A" w:rsidRDefault="00FD5391" w:rsidP="00FD5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часть</w:t>
      </w:r>
      <w:r w:rsidR="000E343A">
        <w:rPr>
          <w:rFonts w:ascii="Times New Roman" w:hAnsi="Times New Roman" w:cs="Times New Roman"/>
          <w:sz w:val="28"/>
          <w:szCs w:val="28"/>
        </w:rPr>
        <w:t>.</w:t>
      </w:r>
    </w:p>
    <w:p w14:paraId="096696BF" w14:textId="51B2BB3D" w:rsidR="000E343A" w:rsidRDefault="000E343A" w:rsidP="00FD5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Предлагаю детям рассмотреть рельефные изображения геометрических фигур и назвать их. </w:t>
      </w:r>
    </w:p>
    <w:p w14:paraId="35AA9BA6" w14:textId="3FB1D343" w:rsidR="002F2B48" w:rsidRDefault="000E343A" w:rsidP="00FD5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  <w:r w:rsidR="002F2B48" w:rsidRPr="00FD53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54EFE6" w14:textId="260692FB" w:rsidR="000E343A" w:rsidRDefault="000E343A" w:rsidP="000E34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круги в орнаменте;</w:t>
      </w:r>
    </w:p>
    <w:p w14:paraId="4DA09F28" w14:textId="542EA0FE" w:rsidR="000E343A" w:rsidRDefault="000E343A" w:rsidP="000E34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фигуры в встречаются чаще других</w:t>
      </w:r>
      <w:r w:rsidR="005C43E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FC535F" w14:textId="18A3969E" w:rsidR="000E343A" w:rsidRDefault="000E343A" w:rsidP="000E34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Сосчитай все ромбы;</w:t>
      </w:r>
    </w:p>
    <w:p w14:paraId="2FF6583B" w14:textId="1BE31B6C" w:rsidR="000E343A" w:rsidRDefault="000E343A" w:rsidP="000E34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квадратов нарисовано</w:t>
      </w:r>
      <w:r w:rsidR="005C43E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5B2FF8" w14:textId="354BBEF3" w:rsidR="000E343A" w:rsidRDefault="000E343A" w:rsidP="000E34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самый большой прямоугольник;</w:t>
      </w:r>
    </w:p>
    <w:p w14:paraId="0711147D" w14:textId="0D695919" w:rsidR="000E343A" w:rsidRDefault="000E343A" w:rsidP="000E34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Найди самый маленький треугольник.</w:t>
      </w:r>
    </w:p>
    <w:p w14:paraId="0323259F" w14:textId="77777777" w:rsidR="00F27B0E" w:rsidRDefault="00F27B0E" w:rsidP="00F27B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22216E" w14:textId="1525201A" w:rsidR="000E343A" w:rsidRDefault="000E343A" w:rsidP="00E97B5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B5A">
        <w:rPr>
          <w:rFonts w:ascii="Times New Roman" w:hAnsi="Times New Roman" w:cs="Times New Roman"/>
          <w:sz w:val="28"/>
          <w:szCs w:val="28"/>
        </w:rPr>
        <w:t xml:space="preserve">Предлагаю по внутреннему трафарету нарисовать </w:t>
      </w:r>
      <w:r w:rsidR="00E97B5A" w:rsidRPr="00E97B5A">
        <w:rPr>
          <w:rFonts w:ascii="Times New Roman" w:hAnsi="Times New Roman" w:cs="Times New Roman"/>
          <w:sz w:val="28"/>
          <w:szCs w:val="28"/>
        </w:rPr>
        <w:t>фигуру (по выбору педагога или ребёнка). Затем эту фигуру ребёнок рисует по внешнему трафарету (с помощью педагога).</w:t>
      </w:r>
    </w:p>
    <w:p w14:paraId="7666E8F3" w14:textId="77777777" w:rsidR="00F27B0E" w:rsidRDefault="00F27B0E" w:rsidP="00F27B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BEAF3F" w14:textId="24904F23" w:rsidR="00F27B0E" w:rsidRDefault="00F27B0E" w:rsidP="00E97B5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вкладывает объект в контурный рисунок и называет его форму.</w:t>
      </w:r>
    </w:p>
    <w:p w14:paraId="0DAB02AC" w14:textId="77777777" w:rsidR="00E97B5A" w:rsidRPr="00E97B5A" w:rsidRDefault="00E97B5A" w:rsidP="00E97B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7B7F81" w14:textId="27124EEE" w:rsidR="00E97B5A" w:rsidRDefault="00E97B5A" w:rsidP="00E97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Заключительная часть.</w:t>
      </w:r>
    </w:p>
    <w:p w14:paraId="3D34A107" w14:textId="1DADAC7B" w:rsidR="00E97B5A" w:rsidRPr="00E97B5A" w:rsidRDefault="00E97B5A" w:rsidP="00E97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ребёнку оценить, что больше понравилось на занятии (или не понравилось), что хотелось </w:t>
      </w:r>
      <w:r w:rsidR="00F27B0E">
        <w:rPr>
          <w:rFonts w:ascii="Times New Roman" w:hAnsi="Times New Roman" w:cs="Times New Roman"/>
          <w:sz w:val="28"/>
          <w:szCs w:val="28"/>
        </w:rPr>
        <w:t>бы сделать завтра.</w:t>
      </w:r>
    </w:p>
    <w:sectPr w:rsidR="00E97B5A" w:rsidRPr="00E97B5A" w:rsidSect="00FD5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987"/>
    <w:multiLevelType w:val="hybridMultilevel"/>
    <w:tmpl w:val="BB2AA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6206D"/>
    <w:multiLevelType w:val="hybridMultilevel"/>
    <w:tmpl w:val="6C00A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21C14"/>
    <w:multiLevelType w:val="hybridMultilevel"/>
    <w:tmpl w:val="CD80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C488A"/>
    <w:multiLevelType w:val="hybridMultilevel"/>
    <w:tmpl w:val="75E07B32"/>
    <w:lvl w:ilvl="0" w:tplc="B874BE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41950"/>
    <w:multiLevelType w:val="hybridMultilevel"/>
    <w:tmpl w:val="73BA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341C3"/>
    <w:multiLevelType w:val="hybridMultilevel"/>
    <w:tmpl w:val="14B4B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F0C"/>
    <w:rsid w:val="000E343A"/>
    <w:rsid w:val="001E7DD3"/>
    <w:rsid w:val="002F2B48"/>
    <w:rsid w:val="003A1BB1"/>
    <w:rsid w:val="003C046B"/>
    <w:rsid w:val="00445F0C"/>
    <w:rsid w:val="005C43E2"/>
    <w:rsid w:val="007D3FAA"/>
    <w:rsid w:val="00C7538D"/>
    <w:rsid w:val="00CA3498"/>
    <w:rsid w:val="00CE711A"/>
    <w:rsid w:val="00E207E1"/>
    <w:rsid w:val="00E341A3"/>
    <w:rsid w:val="00E97B5A"/>
    <w:rsid w:val="00F27B0E"/>
    <w:rsid w:val="00FD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334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297</Words>
  <Characters>1694</Characters>
  <Application>Microsoft Macintosh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Учитель</cp:lastModifiedBy>
  <cp:revision>10</cp:revision>
  <dcterms:created xsi:type="dcterms:W3CDTF">2015-12-30T18:54:00Z</dcterms:created>
  <dcterms:modified xsi:type="dcterms:W3CDTF">2019-03-27T11:20:00Z</dcterms:modified>
</cp:coreProperties>
</file>