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53" w:rsidRDefault="00513F53" w:rsidP="00513F53">
      <w:pPr>
        <w:jc w:val="center"/>
        <w:rPr>
          <w:b/>
        </w:rPr>
      </w:pPr>
      <w:r>
        <w:rPr>
          <w:b/>
        </w:rPr>
        <w:t xml:space="preserve"> «Воспитание и обучение детей с нарушениями интеллекта»</w:t>
      </w:r>
    </w:p>
    <w:p w:rsidR="00513F53" w:rsidRDefault="00513F53" w:rsidP="00513F53"/>
    <w:p w:rsidR="00513F53" w:rsidRPr="0041073B" w:rsidRDefault="00513F53" w:rsidP="00513F53">
      <w:pPr>
        <w:rPr>
          <w:sz w:val="28"/>
          <w:szCs w:val="28"/>
        </w:rPr>
      </w:pPr>
      <w:r>
        <w:t xml:space="preserve"> </w:t>
      </w:r>
      <w:bookmarkStart w:id="0" w:name="_GoBack"/>
      <w:bookmarkEnd w:id="0"/>
    </w:p>
    <w:p w:rsidR="0041073B" w:rsidRDefault="0041073B" w:rsidP="0041073B">
      <w:pPr>
        <w:jc w:val="center"/>
      </w:pPr>
      <w:r w:rsidRPr="0041073B">
        <w:rPr>
          <w:sz w:val="28"/>
          <w:szCs w:val="28"/>
        </w:rPr>
        <w:t>Р</w:t>
      </w:r>
      <w:r w:rsidR="00513F53" w:rsidRPr="0041073B">
        <w:rPr>
          <w:sz w:val="28"/>
          <w:szCs w:val="28"/>
        </w:rPr>
        <w:t>еализация дифференцированного подхода к обучению детей</w:t>
      </w:r>
    </w:p>
    <w:p w:rsidR="00513F53" w:rsidRDefault="0041073B" w:rsidP="0041073B">
      <w:pPr>
        <w:jc w:val="center"/>
      </w:pPr>
      <w:r>
        <w:t>(п</w:t>
      </w:r>
      <w:r>
        <w:t xml:space="preserve">едагогическая </w:t>
      </w:r>
      <w:r>
        <w:t>к</w:t>
      </w:r>
      <w:r>
        <w:t>лассификация по В.В. Воронковой</w:t>
      </w:r>
      <w:r>
        <w:t>)</w:t>
      </w:r>
    </w:p>
    <w:p w:rsidR="00513F53" w:rsidRDefault="00513F53" w:rsidP="00513F53"/>
    <w:tbl>
      <w:tblPr>
        <w:tblStyle w:val="a3"/>
        <w:tblW w:w="1601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135"/>
        <w:gridCol w:w="2409"/>
        <w:gridCol w:w="3828"/>
        <w:gridCol w:w="4252"/>
        <w:gridCol w:w="4394"/>
      </w:tblGrid>
      <w:tr w:rsidR="00513F53" w:rsidTr="00701D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53" w:rsidRDefault="00513F53">
            <w:r>
              <w:t>Тип по класс</w:t>
            </w:r>
            <w:r>
              <w:t>и</w:t>
            </w:r>
            <w:r>
              <w:t>фикации В.В. В</w:t>
            </w:r>
            <w:r>
              <w:t>о</w:t>
            </w:r>
            <w:r>
              <w:t>ронк</w:t>
            </w:r>
            <w:r>
              <w:t>о</w:t>
            </w:r>
            <w:r>
              <w:t xml:space="preserve">вой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53" w:rsidRDefault="00513F53">
            <w:r>
              <w:t>Общая характер</w:t>
            </w:r>
            <w:r>
              <w:t>и</w:t>
            </w:r>
            <w:r>
              <w:t>стика учащихся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53" w:rsidRDefault="00513F53">
            <w:r>
              <w:t>Реализация дифференцированного подхода на уроках  русского языка и чтения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53" w:rsidRDefault="00513F53">
            <w:r>
              <w:t>Реализация дифференцированного подхода на уроках  математики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53" w:rsidRDefault="00513F53">
            <w:r>
              <w:t>Реализация дифференцированного по</w:t>
            </w:r>
            <w:r>
              <w:t>д</w:t>
            </w:r>
            <w:r>
              <w:t>хода на уроках  труда</w:t>
            </w:r>
          </w:p>
        </w:tc>
      </w:tr>
      <w:tr w:rsidR="00513F53" w:rsidTr="00701D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53" w:rsidRDefault="00513F53">
            <w:r w:rsidRPr="00513F53">
              <w:t xml:space="preserve">  </w:t>
            </w:r>
            <w:r>
              <w:t>Уч</w:t>
            </w:r>
            <w:r>
              <w:t>а</w:t>
            </w:r>
            <w:r>
              <w:t xml:space="preserve">щиеся </w:t>
            </w:r>
            <w:r>
              <w:rPr>
                <w:lang w:val="en-US"/>
              </w:rPr>
              <w:t xml:space="preserve">I </w:t>
            </w:r>
            <w:r>
              <w:t>типа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3" w:rsidRDefault="00513F53" w:rsidP="00513F53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13F53">
              <w:rPr>
                <w:color w:val="000000"/>
                <w:sz w:val="20"/>
                <w:szCs w:val="20"/>
                <w:shd w:val="clear" w:color="auto" w:fill="FFFFFF"/>
              </w:rPr>
              <w:t>ученики, наиболее успешно овладевающие программным матери</w:t>
            </w:r>
            <w:r w:rsidRPr="00513F53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513F53">
              <w:rPr>
                <w:color w:val="000000"/>
                <w:sz w:val="20"/>
                <w:szCs w:val="20"/>
                <w:shd w:val="clear" w:color="auto" w:fill="FFFFFF"/>
              </w:rPr>
              <w:t>лом в процессе фро</w:t>
            </w:r>
            <w:r w:rsidRPr="00513F53">
              <w:rPr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513F53">
              <w:rPr>
                <w:color w:val="000000"/>
                <w:sz w:val="20"/>
                <w:szCs w:val="20"/>
                <w:shd w:val="clear" w:color="auto" w:fill="FFFFFF"/>
              </w:rPr>
              <w:t>тального обучения. Все задания ими, как прав</w:t>
            </w:r>
            <w:r w:rsidRPr="00513F53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513F53">
              <w:rPr>
                <w:color w:val="000000"/>
                <w:sz w:val="20"/>
                <w:szCs w:val="20"/>
                <w:shd w:val="clear" w:color="auto" w:fill="FFFFFF"/>
              </w:rPr>
              <w:t>ло, выполняются сам</w:t>
            </w:r>
            <w:r w:rsidRPr="00513F53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513F53">
              <w:rPr>
                <w:color w:val="000000"/>
                <w:sz w:val="20"/>
                <w:szCs w:val="20"/>
                <w:shd w:val="clear" w:color="auto" w:fill="FFFFFF"/>
              </w:rPr>
              <w:t>стоятельно. Они не и</w:t>
            </w:r>
            <w:r w:rsidRPr="00513F53">
              <w:rPr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513F53">
              <w:rPr>
                <w:color w:val="000000"/>
                <w:sz w:val="20"/>
                <w:szCs w:val="20"/>
                <w:shd w:val="clear" w:color="auto" w:fill="FFFFFF"/>
              </w:rPr>
              <w:t>пытывают больших з</w:t>
            </w:r>
            <w:r w:rsidRPr="00513F53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513F53">
              <w:rPr>
                <w:color w:val="000000"/>
                <w:sz w:val="20"/>
                <w:szCs w:val="20"/>
                <w:shd w:val="clear" w:color="auto" w:fill="FFFFFF"/>
              </w:rPr>
              <w:t>труднений при выполн</w:t>
            </w:r>
            <w:r w:rsidRPr="00513F53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513F53">
              <w:rPr>
                <w:color w:val="000000"/>
                <w:sz w:val="20"/>
                <w:szCs w:val="20"/>
                <w:shd w:val="clear" w:color="auto" w:fill="FFFFFF"/>
              </w:rPr>
              <w:t>нии измененного зад</w:t>
            </w:r>
            <w:r w:rsidRPr="00513F53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513F53">
              <w:rPr>
                <w:color w:val="000000"/>
                <w:sz w:val="20"/>
                <w:szCs w:val="20"/>
                <w:shd w:val="clear" w:color="auto" w:fill="FFFFFF"/>
              </w:rPr>
              <w:t>ния, в основном пр</w:t>
            </w:r>
            <w:r w:rsidRPr="00513F53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513F53">
              <w:rPr>
                <w:color w:val="000000"/>
                <w:sz w:val="20"/>
                <w:szCs w:val="20"/>
                <w:shd w:val="clear" w:color="auto" w:fill="FFFFFF"/>
              </w:rPr>
              <w:t>вильно используют им</w:t>
            </w:r>
            <w:r w:rsidRPr="00513F53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513F53">
              <w:rPr>
                <w:color w:val="000000"/>
                <w:sz w:val="20"/>
                <w:szCs w:val="20"/>
                <w:shd w:val="clear" w:color="auto" w:fill="FFFFFF"/>
              </w:rPr>
              <w:t xml:space="preserve">ющийся опыт, выполняя новую работу. </w:t>
            </w:r>
          </w:p>
          <w:p w:rsidR="00513F53" w:rsidRPr="00513F53" w:rsidRDefault="00513F53" w:rsidP="00513F53">
            <w:pPr>
              <w:rPr>
                <w:sz w:val="20"/>
                <w:szCs w:val="20"/>
              </w:rPr>
            </w:pPr>
            <w:r w:rsidRPr="00513F53">
              <w:rPr>
                <w:color w:val="000000"/>
                <w:sz w:val="20"/>
                <w:szCs w:val="20"/>
                <w:shd w:val="clear" w:color="auto" w:fill="FFFFFF"/>
              </w:rPr>
              <w:t>Им доступен некоторый уровень обобщения. П</w:t>
            </w:r>
            <w:r w:rsidRPr="00513F53">
              <w:rPr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513F53">
              <w:rPr>
                <w:color w:val="000000"/>
                <w:sz w:val="20"/>
                <w:szCs w:val="20"/>
                <w:shd w:val="clear" w:color="auto" w:fill="FFFFFF"/>
              </w:rPr>
              <w:t>лученные знания и ум</w:t>
            </w:r>
            <w:r w:rsidRPr="00513F53">
              <w:rPr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513F53">
              <w:rPr>
                <w:color w:val="000000"/>
                <w:sz w:val="20"/>
                <w:szCs w:val="20"/>
                <w:shd w:val="clear" w:color="auto" w:fill="FFFFFF"/>
              </w:rPr>
              <w:t>ния такие ученики успешнее остальных применяют на практике. При выполнении сравн</w:t>
            </w:r>
            <w:r w:rsidRPr="00513F53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513F53">
              <w:rPr>
                <w:color w:val="000000"/>
                <w:sz w:val="20"/>
                <w:szCs w:val="20"/>
                <w:shd w:val="clear" w:color="auto" w:fill="FFFFFF"/>
              </w:rPr>
              <w:t>тельно сложных заданий им нужна незначител</w:t>
            </w:r>
            <w:r w:rsidRPr="00513F53">
              <w:rPr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513F53">
              <w:rPr>
                <w:color w:val="000000"/>
                <w:sz w:val="20"/>
                <w:szCs w:val="20"/>
                <w:shd w:val="clear" w:color="auto" w:fill="FFFFFF"/>
              </w:rPr>
              <w:t>ная активизирующая помощь взрослого.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B" w:rsidRDefault="002C55DB" w:rsidP="002C55DB">
            <w:pPr>
              <w:rPr>
                <w:sz w:val="20"/>
                <w:szCs w:val="20"/>
              </w:rPr>
            </w:pPr>
            <w:r w:rsidRPr="002C55DB">
              <w:rPr>
                <w:sz w:val="20"/>
                <w:szCs w:val="20"/>
              </w:rPr>
              <w:t xml:space="preserve">достаточно легко овладевают </w:t>
            </w:r>
            <w:proofErr w:type="spellStart"/>
            <w:proofErr w:type="gramStart"/>
            <w:r w:rsidRPr="002C55DB">
              <w:rPr>
                <w:sz w:val="20"/>
                <w:szCs w:val="20"/>
              </w:rPr>
              <w:t>звуко</w:t>
            </w:r>
            <w:proofErr w:type="spellEnd"/>
            <w:r w:rsidRPr="002C55DB">
              <w:rPr>
                <w:sz w:val="20"/>
                <w:szCs w:val="20"/>
              </w:rPr>
              <w:t>-буквенным</w:t>
            </w:r>
            <w:proofErr w:type="gramEnd"/>
            <w:r w:rsidRPr="002C55DB">
              <w:rPr>
                <w:sz w:val="20"/>
                <w:szCs w:val="20"/>
              </w:rPr>
              <w:t xml:space="preserve"> анализом, первоначальными навыками письма и чтения, усваивают несложные правила правописания. Они хорошо понимают содержание прочита</w:t>
            </w:r>
            <w:r w:rsidRPr="002C55DB">
              <w:rPr>
                <w:sz w:val="20"/>
                <w:szCs w:val="20"/>
              </w:rPr>
              <w:t>н</w:t>
            </w:r>
            <w:r w:rsidRPr="002C55DB">
              <w:rPr>
                <w:sz w:val="20"/>
                <w:szCs w:val="20"/>
              </w:rPr>
              <w:t>ных текстов, отвечают на вопросы по содержанию, могут соотнести свои отв</w:t>
            </w:r>
            <w:r w:rsidRPr="002C55DB">
              <w:rPr>
                <w:sz w:val="20"/>
                <w:szCs w:val="20"/>
              </w:rPr>
              <w:t>е</w:t>
            </w:r>
            <w:r w:rsidRPr="002C55DB">
              <w:rPr>
                <w:sz w:val="20"/>
                <w:szCs w:val="20"/>
              </w:rPr>
              <w:t>ты с определенным местом текста, оз</w:t>
            </w:r>
            <w:r w:rsidRPr="002C55DB">
              <w:rPr>
                <w:sz w:val="20"/>
                <w:szCs w:val="20"/>
              </w:rPr>
              <w:t>а</w:t>
            </w:r>
            <w:r w:rsidRPr="002C55DB">
              <w:rPr>
                <w:sz w:val="20"/>
                <w:szCs w:val="20"/>
              </w:rPr>
              <w:t>главить части текста, составить просте</w:t>
            </w:r>
            <w:r w:rsidRPr="002C55DB">
              <w:rPr>
                <w:sz w:val="20"/>
                <w:szCs w:val="20"/>
              </w:rPr>
              <w:t>й</w:t>
            </w:r>
            <w:r w:rsidRPr="002C55DB">
              <w:rPr>
                <w:sz w:val="20"/>
                <w:szCs w:val="20"/>
              </w:rPr>
              <w:t>ший план, и пересказать текст по плану. Все задания, как легкие, так и трудные, выполняются ими безошибочно или с единичными ошибками, которые они с</w:t>
            </w:r>
            <w:r w:rsidRPr="002C55DB">
              <w:rPr>
                <w:sz w:val="20"/>
                <w:szCs w:val="20"/>
              </w:rPr>
              <w:t>а</w:t>
            </w:r>
            <w:r w:rsidRPr="002C55DB">
              <w:rPr>
                <w:sz w:val="20"/>
                <w:szCs w:val="20"/>
              </w:rPr>
              <w:t>ми могут найти и исправить. На досту</w:t>
            </w:r>
            <w:r w:rsidRPr="002C55DB">
              <w:rPr>
                <w:sz w:val="20"/>
                <w:szCs w:val="20"/>
              </w:rPr>
              <w:t>п</w:t>
            </w:r>
            <w:r w:rsidRPr="002C55DB">
              <w:rPr>
                <w:sz w:val="20"/>
                <w:szCs w:val="20"/>
              </w:rPr>
              <w:t>ном их развитию уровне эти школьники овладевают устной и письменной речью.</w:t>
            </w:r>
          </w:p>
          <w:p w:rsidR="00621C67" w:rsidRDefault="00621C67" w:rsidP="002C5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621C67">
              <w:rPr>
                <w:i/>
                <w:sz w:val="20"/>
                <w:szCs w:val="20"/>
              </w:rPr>
              <w:t>Приступают к работе</w:t>
            </w:r>
            <w:r>
              <w:rPr>
                <w:i/>
                <w:sz w:val="20"/>
                <w:szCs w:val="20"/>
              </w:rPr>
              <w:t xml:space="preserve"> после первого объяснения</w:t>
            </w:r>
          </w:p>
          <w:p w:rsidR="00621C67" w:rsidRDefault="00621C67" w:rsidP="00621C67">
            <w:pPr>
              <w:rPr>
                <w:i/>
                <w:sz w:val="20"/>
                <w:szCs w:val="20"/>
              </w:rPr>
            </w:pPr>
            <w:r w:rsidRPr="00621C67">
              <w:rPr>
                <w:i/>
                <w:sz w:val="20"/>
                <w:szCs w:val="20"/>
              </w:rPr>
              <w:t>* Типы заданий с алгоритмами, с прим</w:t>
            </w:r>
            <w:r w:rsidRPr="00621C67">
              <w:rPr>
                <w:i/>
                <w:sz w:val="20"/>
                <w:szCs w:val="20"/>
              </w:rPr>
              <w:t>е</w:t>
            </w:r>
            <w:r w:rsidRPr="00621C67">
              <w:rPr>
                <w:i/>
                <w:sz w:val="20"/>
                <w:szCs w:val="20"/>
              </w:rPr>
              <w:t>нением схем, таблиц</w:t>
            </w:r>
          </w:p>
          <w:p w:rsidR="00513F53" w:rsidRDefault="009C1B75" w:rsidP="002C55DB">
            <w:pPr>
              <w:rPr>
                <w:i/>
                <w:sz w:val="20"/>
                <w:szCs w:val="20"/>
              </w:rPr>
            </w:pPr>
            <w:r w:rsidRPr="009C1B75">
              <w:rPr>
                <w:i/>
                <w:sz w:val="20"/>
                <w:szCs w:val="20"/>
              </w:rPr>
              <w:t xml:space="preserve">* </w:t>
            </w:r>
            <w:r w:rsidR="000C5E3A" w:rsidRPr="009C1B75">
              <w:rPr>
                <w:i/>
                <w:sz w:val="20"/>
                <w:szCs w:val="20"/>
              </w:rPr>
              <w:t>диктуется полностью весь диктант</w:t>
            </w:r>
          </w:p>
          <w:p w:rsidR="00621C67" w:rsidRDefault="00621C67" w:rsidP="002C55D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*для изложения предлагается план</w:t>
            </w:r>
          </w:p>
          <w:p w:rsidR="00A74D0B" w:rsidRPr="00A74D0B" w:rsidRDefault="00A74D0B" w:rsidP="00A74D0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A74D0B">
              <w:rPr>
                <w:i/>
                <w:sz w:val="20"/>
                <w:szCs w:val="20"/>
              </w:rPr>
              <w:t>работая с ними, необходимо пред</w:t>
            </w:r>
            <w:r w:rsidRPr="00A74D0B">
              <w:rPr>
                <w:i/>
                <w:sz w:val="20"/>
                <w:szCs w:val="20"/>
              </w:rPr>
              <w:t>у</w:t>
            </w:r>
            <w:r w:rsidRPr="00A74D0B">
              <w:rPr>
                <w:i/>
                <w:sz w:val="20"/>
                <w:szCs w:val="20"/>
              </w:rPr>
              <w:t xml:space="preserve">смотреть тщательную организацию их учебной деятельности, подбор заданий </w:t>
            </w:r>
            <w:r>
              <w:rPr>
                <w:i/>
                <w:sz w:val="20"/>
                <w:szCs w:val="20"/>
              </w:rPr>
              <w:t xml:space="preserve"> соответствующей </w:t>
            </w:r>
            <w:r w:rsidRPr="00A74D0B">
              <w:rPr>
                <w:i/>
                <w:sz w:val="20"/>
                <w:szCs w:val="20"/>
              </w:rPr>
              <w:t>трудности, соотве</w:t>
            </w:r>
            <w:r w:rsidRPr="00A74D0B">
              <w:rPr>
                <w:i/>
                <w:sz w:val="20"/>
                <w:szCs w:val="20"/>
              </w:rPr>
              <w:t>т</w:t>
            </w:r>
            <w:r w:rsidRPr="00A74D0B">
              <w:rPr>
                <w:i/>
                <w:sz w:val="20"/>
                <w:szCs w:val="20"/>
              </w:rPr>
              <w:t>ствующих их возможностям.</w:t>
            </w:r>
          </w:p>
          <w:p w:rsidR="00A74D0B" w:rsidRPr="009C1B75" w:rsidRDefault="00A74D0B" w:rsidP="002C55DB">
            <w:pPr>
              <w:rPr>
                <w:i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B" w:rsidRPr="002C55DB" w:rsidRDefault="002C55DB" w:rsidP="002C55DB">
            <w:pPr>
              <w:rPr>
                <w:sz w:val="20"/>
                <w:szCs w:val="20"/>
              </w:rPr>
            </w:pPr>
            <w:r w:rsidRPr="002C55DB">
              <w:rPr>
                <w:sz w:val="20"/>
                <w:szCs w:val="20"/>
              </w:rPr>
              <w:t>быстрее других запоминают приемы вычисл</w:t>
            </w:r>
            <w:r w:rsidRPr="002C55DB">
              <w:rPr>
                <w:sz w:val="20"/>
                <w:szCs w:val="20"/>
              </w:rPr>
              <w:t>е</w:t>
            </w:r>
            <w:r w:rsidRPr="002C55DB">
              <w:rPr>
                <w:sz w:val="20"/>
                <w:szCs w:val="20"/>
              </w:rPr>
              <w:t xml:space="preserve">ний, способы решения задач. Они почти не нуждаются в предметной наглядности, обычно им достаточно словесного указания </w:t>
            </w:r>
            <w:proofErr w:type="gramStart"/>
            <w:r w:rsidRPr="002C55DB">
              <w:rPr>
                <w:sz w:val="20"/>
                <w:szCs w:val="20"/>
              </w:rPr>
              <w:t>на те</w:t>
            </w:r>
            <w:proofErr w:type="gramEnd"/>
            <w:r w:rsidRPr="002C55DB">
              <w:rPr>
                <w:sz w:val="20"/>
                <w:szCs w:val="20"/>
              </w:rPr>
              <w:t xml:space="preserve"> наблюдения и явления, которые им уже и</w:t>
            </w:r>
            <w:r w:rsidRPr="002C55DB">
              <w:rPr>
                <w:sz w:val="20"/>
                <w:szCs w:val="20"/>
              </w:rPr>
              <w:t>з</w:t>
            </w:r>
            <w:r w:rsidRPr="002C55DB">
              <w:rPr>
                <w:sz w:val="20"/>
                <w:szCs w:val="20"/>
              </w:rPr>
              <w:t>вестны. Реальные действия с предметами, как правило, являются для них средством, позв</w:t>
            </w:r>
            <w:r w:rsidRPr="002C55DB">
              <w:rPr>
                <w:sz w:val="20"/>
                <w:szCs w:val="20"/>
              </w:rPr>
              <w:t>о</w:t>
            </w:r>
            <w:r w:rsidRPr="002C55DB">
              <w:rPr>
                <w:sz w:val="20"/>
                <w:szCs w:val="20"/>
              </w:rPr>
              <w:t>ляющим контролировать точность вычисл</w:t>
            </w:r>
            <w:r w:rsidRPr="002C55DB">
              <w:rPr>
                <w:sz w:val="20"/>
                <w:szCs w:val="20"/>
              </w:rPr>
              <w:t>е</w:t>
            </w:r>
            <w:r w:rsidRPr="002C55DB">
              <w:rPr>
                <w:sz w:val="20"/>
                <w:szCs w:val="20"/>
              </w:rPr>
              <w:t>ний. Об относительной прочности и гибкости знаний учащихся свидетельствует успешность овладения школьниками обратными матем</w:t>
            </w:r>
            <w:r w:rsidRPr="002C55DB">
              <w:rPr>
                <w:sz w:val="20"/>
                <w:szCs w:val="20"/>
              </w:rPr>
              <w:t>а</w:t>
            </w:r>
            <w:r w:rsidRPr="002C55DB">
              <w:rPr>
                <w:sz w:val="20"/>
                <w:szCs w:val="20"/>
              </w:rPr>
              <w:t>тическими связями, обратным ходом рассу</w:t>
            </w:r>
            <w:r w:rsidRPr="002C55DB">
              <w:rPr>
                <w:sz w:val="20"/>
                <w:szCs w:val="20"/>
              </w:rPr>
              <w:t>ж</w:t>
            </w:r>
            <w:r w:rsidRPr="002C55DB">
              <w:rPr>
                <w:sz w:val="20"/>
                <w:szCs w:val="20"/>
              </w:rPr>
              <w:t>дений. Учащиеся на уроках математики пол</w:t>
            </w:r>
            <w:r w:rsidRPr="002C55DB">
              <w:rPr>
                <w:sz w:val="20"/>
                <w:szCs w:val="20"/>
              </w:rPr>
              <w:t>ь</w:t>
            </w:r>
            <w:r w:rsidRPr="002C55DB">
              <w:rPr>
                <w:sz w:val="20"/>
                <w:szCs w:val="20"/>
              </w:rPr>
              <w:t>зуются фразовой речью, свободно поясняют свои действия, в том числе счетные. Они м</w:t>
            </w:r>
            <w:r w:rsidRPr="002C55DB">
              <w:rPr>
                <w:sz w:val="20"/>
                <w:szCs w:val="20"/>
              </w:rPr>
              <w:t>о</w:t>
            </w:r>
            <w:r w:rsidRPr="002C55DB">
              <w:rPr>
                <w:sz w:val="20"/>
                <w:szCs w:val="20"/>
              </w:rPr>
              <w:t>гут обсуждать предстоящую работу, выдвигая, отвергая или принимая способы выполнения заданий. Такие дети довольно верно оценив</w:t>
            </w:r>
            <w:r w:rsidRPr="002C55DB">
              <w:rPr>
                <w:sz w:val="20"/>
                <w:szCs w:val="20"/>
              </w:rPr>
              <w:t>а</w:t>
            </w:r>
            <w:r w:rsidRPr="002C55DB">
              <w:rPr>
                <w:sz w:val="20"/>
                <w:szCs w:val="20"/>
              </w:rPr>
              <w:t>ют изменения реальных множеств, величин, правильно отражают их в записи математич</w:t>
            </w:r>
            <w:r w:rsidRPr="002C55DB">
              <w:rPr>
                <w:sz w:val="20"/>
                <w:szCs w:val="20"/>
              </w:rPr>
              <w:t>е</w:t>
            </w:r>
            <w:r w:rsidRPr="002C55DB">
              <w:rPr>
                <w:sz w:val="20"/>
                <w:szCs w:val="20"/>
              </w:rPr>
              <w:t>ских выражений.</w:t>
            </w:r>
          </w:p>
          <w:p w:rsidR="008F6174" w:rsidRDefault="008F6174" w:rsidP="008F6174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*</w:t>
            </w:r>
            <w:r w:rsidRPr="008F6174">
              <w:rPr>
                <w:i/>
                <w:color w:val="000000"/>
                <w:sz w:val="20"/>
                <w:szCs w:val="20"/>
                <w:shd w:val="clear" w:color="auto" w:fill="FFFFFF"/>
              </w:rPr>
              <w:t>Самостоятельная работа - частично-поисковая</w:t>
            </w:r>
          </w:p>
          <w:p w:rsidR="00513F53" w:rsidRDefault="008F6174" w:rsidP="008F6174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8F6174">
              <w:rPr>
                <w:i/>
                <w:color w:val="000000"/>
                <w:sz w:val="20"/>
                <w:szCs w:val="20"/>
                <w:shd w:val="clear" w:color="auto" w:fill="FFFFFF"/>
              </w:rPr>
              <w:t>*Задания на установление связей между об</w:t>
            </w:r>
            <w:r w:rsidRPr="008F6174">
              <w:rPr>
                <w:i/>
                <w:color w:val="000000"/>
                <w:sz w:val="20"/>
                <w:szCs w:val="20"/>
                <w:shd w:val="clear" w:color="auto" w:fill="FFFFFF"/>
              </w:rPr>
              <w:t>ъ</w:t>
            </w:r>
            <w:r w:rsidRPr="008F6174">
              <w:rPr>
                <w:i/>
                <w:color w:val="000000"/>
                <w:sz w:val="20"/>
                <w:szCs w:val="20"/>
                <w:shd w:val="clear" w:color="auto" w:fill="FFFFFF"/>
              </w:rPr>
              <w:t>ектами, признакам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8F6174">
              <w:rPr>
                <w:i/>
                <w:color w:val="000000"/>
                <w:sz w:val="20"/>
                <w:szCs w:val="20"/>
                <w:shd w:val="clear" w:color="auto" w:fill="FFFFFF"/>
              </w:rPr>
              <w:t>задания на самосто</w:t>
            </w:r>
            <w:r w:rsidRPr="008F6174">
              <w:rPr>
                <w:i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8F6174">
              <w:rPr>
                <w:i/>
                <w:color w:val="000000"/>
                <w:sz w:val="20"/>
                <w:szCs w:val="20"/>
                <w:shd w:val="clear" w:color="auto" w:fill="FFFFFF"/>
              </w:rPr>
              <w:t>тельный подбор примеров</w:t>
            </w:r>
          </w:p>
          <w:p w:rsidR="008F6174" w:rsidRDefault="008F6174" w:rsidP="008F6174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*</w:t>
            </w:r>
            <w:r w:rsidRPr="008F6174">
              <w:rPr>
                <w:i/>
                <w:color w:val="000000"/>
                <w:sz w:val="20"/>
                <w:szCs w:val="20"/>
                <w:shd w:val="clear" w:color="auto" w:fill="FFFFFF"/>
              </w:rPr>
              <w:t>Устно составляется план по вопросам, ук</w:t>
            </w:r>
            <w:r w:rsidRPr="008F6174">
              <w:rPr>
                <w:i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8F6174">
              <w:rPr>
                <w:i/>
                <w:color w:val="000000"/>
                <w:sz w:val="20"/>
                <w:szCs w:val="20"/>
                <w:shd w:val="clear" w:color="auto" w:fill="FFFFFF"/>
              </w:rPr>
              <w:t>зывающим на основные этапы работы.</w:t>
            </w:r>
          </w:p>
          <w:p w:rsidR="00AD2171" w:rsidRDefault="00AD2171" w:rsidP="008F6174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*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D2171">
              <w:rPr>
                <w:i/>
                <w:color w:val="000000"/>
                <w:sz w:val="20"/>
                <w:szCs w:val="20"/>
                <w:shd w:val="clear" w:color="auto" w:fill="FFFFFF"/>
              </w:rPr>
              <w:t>По крупным вопросам составляются табл</w:t>
            </w:r>
            <w:r w:rsidRPr="00AD2171">
              <w:rPr>
                <w:i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AD2171">
              <w:rPr>
                <w:i/>
                <w:color w:val="000000"/>
                <w:sz w:val="20"/>
                <w:szCs w:val="20"/>
                <w:shd w:val="clear" w:color="auto" w:fill="FFFFFF"/>
              </w:rPr>
              <w:t>цы.</w:t>
            </w:r>
          </w:p>
          <w:p w:rsidR="00AD2171" w:rsidRDefault="00AD2171" w:rsidP="008F6174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*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D2171">
              <w:rPr>
                <w:i/>
                <w:color w:val="000000"/>
                <w:sz w:val="20"/>
                <w:szCs w:val="20"/>
                <w:shd w:val="clear" w:color="auto" w:fill="FFFFFF"/>
              </w:rPr>
              <w:t>Выделяются основные пункты инструкции.</w:t>
            </w:r>
          </w:p>
          <w:p w:rsidR="00FC3F32" w:rsidRDefault="00FC3F32" w:rsidP="008F6174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*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C3F32">
              <w:rPr>
                <w:i/>
                <w:color w:val="000000"/>
                <w:sz w:val="20"/>
                <w:szCs w:val="20"/>
                <w:shd w:val="clear" w:color="auto" w:fill="FFFFFF"/>
              </w:rPr>
              <w:t>Дается формулировка цели как косвенное указание на деятельность ученика.</w:t>
            </w:r>
          </w:p>
          <w:p w:rsidR="00FC3F32" w:rsidRDefault="00FC3F32" w:rsidP="00FC3F32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*Для домашней работы – </w:t>
            </w:r>
            <w:r w:rsidRPr="00FC3F32">
              <w:rPr>
                <w:i/>
                <w:color w:val="000000"/>
                <w:sz w:val="20"/>
                <w:szCs w:val="20"/>
                <w:shd w:val="clear" w:color="auto" w:fill="FFFFFF"/>
              </w:rPr>
              <w:t>задача, подобная на новом материале</w:t>
            </w:r>
            <w:proofErr w:type="gramStart"/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C3F32">
              <w:rPr>
                <w:i/>
                <w:color w:val="000000"/>
                <w:sz w:val="20"/>
                <w:szCs w:val="20"/>
                <w:shd w:val="clear" w:color="auto" w:fill="FFFFFF"/>
              </w:rPr>
              <w:t>выделяются основные м</w:t>
            </w:r>
            <w:r w:rsidRPr="00FC3F32">
              <w:rPr>
                <w:i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FC3F32">
              <w:rPr>
                <w:i/>
                <w:color w:val="000000"/>
                <w:sz w:val="20"/>
                <w:szCs w:val="20"/>
                <w:shd w:val="clear" w:color="auto" w:fill="FFFFFF"/>
              </w:rPr>
              <w:t>менты</w:t>
            </w:r>
          </w:p>
          <w:p w:rsidR="005D44FD" w:rsidRDefault="005D44FD" w:rsidP="005D44FD">
            <w:pPr>
              <w:ind w:firstLine="168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Задачи:</w:t>
            </w:r>
          </w:p>
          <w:p w:rsidR="005D44FD" w:rsidRPr="005D44FD" w:rsidRDefault="005D44FD" w:rsidP="005D44FD">
            <w:pPr>
              <w:ind w:firstLine="168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1.</w:t>
            </w:r>
            <w:r w:rsidRPr="005D44FD">
              <w:rPr>
                <w:i/>
                <w:color w:val="000000"/>
                <w:sz w:val="20"/>
                <w:szCs w:val="20"/>
              </w:rPr>
              <w:t>Создание условий; повторение, ликвидация пробелов, актуализация знаний для успешного изучения новой темы.</w:t>
            </w:r>
          </w:p>
          <w:p w:rsidR="005D44FD" w:rsidRPr="005D44FD" w:rsidRDefault="005D44FD" w:rsidP="005D44FD">
            <w:pPr>
              <w:ind w:firstLine="168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D44FD">
              <w:rPr>
                <w:i/>
                <w:color w:val="000000"/>
                <w:sz w:val="20"/>
                <w:szCs w:val="20"/>
              </w:rPr>
              <w:t>2. Развитие и закрепление интереса к м</w:t>
            </w:r>
            <w:r w:rsidRPr="005D44FD">
              <w:rPr>
                <w:i/>
                <w:color w:val="000000"/>
                <w:sz w:val="20"/>
                <w:szCs w:val="20"/>
              </w:rPr>
              <w:t>а</w:t>
            </w:r>
            <w:r w:rsidRPr="005D44FD">
              <w:rPr>
                <w:i/>
                <w:color w:val="000000"/>
                <w:sz w:val="20"/>
                <w:szCs w:val="20"/>
              </w:rPr>
              <w:t>тематике и к учебной деятельности, выпо</w:t>
            </w:r>
            <w:r w:rsidRPr="005D44FD">
              <w:rPr>
                <w:i/>
                <w:color w:val="000000"/>
                <w:sz w:val="20"/>
                <w:szCs w:val="20"/>
              </w:rPr>
              <w:t>л</w:t>
            </w:r>
            <w:r w:rsidRPr="005D44FD">
              <w:rPr>
                <w:i/>
                <w:color w:val="000000"/>
                <w:sz w:val="20"/>
                <w:szCs w:val="20"/>
              </w:rPr>
              <w:t>няемой в процессе обучения предмету.</w:t>
            </w:r>
          </w:p>
          <w:p w:rsidR="005D44FD" w:rsidRPr="005D44FD" w:rsidRDefault="005D44FD" w:rsidP="005D44FD">
            <w:pPr>
              <w:ind w:firstLine="168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D44FD">
              <w:rPr>
                <w:i/>
                <w:color w:val="000000"/>
                <w:sz w:val="20"/>
                <w:szCs w:val="20"/>
              </w:rPr>
              <w:t>3. Формирование навыков учебного труда, умений самостоятельно работать над зад</w:t>
            </w:r>
            <w:r w:rsidRPr="005D44FD">
              <w:rPr>
                <w:i/>
                <w:color w:val="000000"/>
                <w:sz w:val="20"/>
                <w:szCs w:val="20"/>
              </w:rPr>
              <w:t>а</w:t>
            </w:r>
            <w:r w:rsidRPr="005D44FD">
              <w:rPr>
                <w:i/>
                <w:color w:val="000000"/>
                <w:sz w:val="20"/>
                <w:szCs w:val="20"/>
              </w:rPr>
              <w:t>чей.</w:t>
            </w:r>
          </w:p>
          <w:p w:rsidR="005D44FD" w:rsidRPr="005D44FD" w:rsidRDefault="005D44FD" w:rsidP="005D44FD">
            <w:pPr>
              <w:ind w:firstLine="168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D44FD">
              <w:rPr>
                <w:i/>
                <w:color w:val="000000"/>
                <w:sz w:val="20"/>
                <w:szCs w:val="20"/>
              </w:rPr>
              <w:t>4. Доведение учащихся до хорошего уровня усвоения знаний и способов деятельности.</w:t>
            </w:r>
          </w:p>
          <w:p w:rsidR="005D44FD" w:rsidRPr="008F6174" w:rsidRDefault="005D44FD" w:rsidP="00FC3F32">
            <w:pPr>
              <w:rPr>
                <w:i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B" w:rsidRPr="002C55DB" w:rsidRDefault="002C55DB" w:rsidP="002C55DB">
            <w:pPr>
              <w:rPr>
                <w:sz w:val="20"/>
                <w:szCs w:val="20"/>
              </w:rPr>
            </w:pPr>
            <w:r w:rsidRPr="002C55DB">
              <w:rPr>
                <w:sz w:val="20"/>
                <w:szCs w:val="20"/>
              </w:rPr>
              <w:lastRenderedPageBreak/>
              <w:t>не испытывают серьезных затруднений в овл</w:t>
            </w:r>
            <w:r w:rsidRPr="002C55DB">
              <w:rPr>
                <w:sz w:val="20"/>
                <w:szCs w:val="20"/>
              </w:rPr>
              <w:t>а</w:t>
            </w:r>
            <w:r w:rsidRPr="002C55DB">
              <w:rPr>
                <w:sz w:val="20"/>
                <w:szCs w:val="20"/>
              </w:rPr>
              <w:t xml:space="preserve">дении </w:t>
            </w:r>
            <w:proofErr w:type="spellStart"/>
            <w:r w:rsidRPr="002C55DB">
              <w:rPr>
                <w:sz w:val="20"/>
                <w:szCs w:val="20"/>
              </w:rPr>
              <w:t>общетрудовыми</w:t>
            </w:r>
            <w:proofErr w:type="spellEnd"/>
            <w:r w:rsidRPr="002C55DB">
              <w:rPr>
                <w:sz w:val="20"/>
                <w:szCs w:val="20"/>
              </w:rPr>
              <w:t xml:space="preserve"> умениями. При анализе образца, рисунка или чертежа изделия ученики придерживаются определенной последовател</w:t>
            </w:r>
            <w:r w:rsidRPr="002C55DB">
              <w:rPr>
                <w:sz w:val="20"/>
                <w:szCs w:val="20"/>
              </w:rPr>
              <w:t>ь</w:t>
            </w:r>
            <w:r w:rsidRPr="002C55DB">
              <w:rPr>
                <w:sz w:val="20"/>
                <w:szCs w:val="20"/>
              </w:rPr>
              <w:t>ности, дают полные, довольно точные характ</w:t>
            </w:r>
            <w:r w:rsidRPr="002C55DB">
              <w:rPr>
                <w:sz w:val="20"/>
                <w:szCs w:val="20"/>
              </w:rPr>
              <w:t>е</w:t>
            </w:r>
            <w:r w:rsidRPr="002C55DB">
              <w:rPr>
                <w:sz w:val="20"/>
                <w:szCs w:val="20"/>
              </w:rPr>
              <w:t>ристики, в которых указываются конструкти</w:t>
            </w:r>
            <w:r w:rsidRPr="002C55DB">
              <w:rPr>
                <w:sz w:val="20"/>
                <w:szCs w:val="20"/>
              </w:rPr>
              <w:t>в</w:t>
            </w:r>
            <w:r w:rsidRPr="002C55DB">
              <w:rPr>
                <w:sz w:val="20"/>
                <w:szCs w:val="20"/>
              </w:rPr>
              <w:t>ные особенности изделия. В процессе обучения планированию они научаются определять п</w:t>
            </w:r>
            <w:r w:rsidRPr="002C55DB">
              <w:rPr>
                <w:sz w:val="20"/>
                <w:szCs w:val="20"/>
              </w:rPr>
              <w:t>о</w:t>
            </w:r>
            <w:r w:rsidRPr="002C55DB">
              <w:rPr>
                <w:sz w:val="20"/>
                <w:szCs w:val="20"/>
              </w:rPr>
              <w:t>следовательность операций, мысленно пре</w:t>
            </w:r>
            <w:r w:rsidRPr="002C55DB">
              <w:rPr>
                <w:sz w:val="20"/>
                <w:szCs w:val="20"/>
              </w:rPr>
              <w:t>д</w:t>
            </w:r>
            <w:r w:rsidRPr="002C55DB">
              <w:rPr>
                <w:sz w:val="20"/>
                <w:szCs w:val="20"/>
              </w:rPr>
              <w:t>ставляют их очередность и изменяющийся об</w:t>
            </w:r>
            <w:r w:rsidRPr="002C55DB">
              <w:rPr>
                <w:sz w:val="20"/>
                <w:szCs w:val="20"/>
              </w:rPr>
              <w:t>ъ</w:t>
            </w:r>
            <w:r w:rsidRPr="002C55DB">
              <w:rPr>
                <w:sz w:val="20"/>
                <w:szCs w:val="20"/>
              </w:rPr>
              <w:t>ект труда, Могут рассказать план работы и обосновать его. Они сравнительно легко обуч</w:t>
            </w:r>
            <w:r w:rsidRPr="002C55DB">
              <w:rPr>
                <w:sz w:val="20"/>
                <w:szCs w:val="20"/>
              </w:rPr>
              <w:t>а</w:t>
            </w:r>
            <w:r w:rsidRPr="002C55DB">
              <w:rPr>
                <w:sz w:val="20"/>
                <w:szCs w:val="20"/>
              </w:rPr>
              <w:t xml:space="preserve">ются составлению планов с </w:t>
            </w:r>
            <w:r>
              <w:rPr>
                <w:sz w:val="20"/>
                <w:szCs w:val="20"/>
              </w:rPr>
              <w:t>п</w:t>
            </w:r>
            <w:r w:rsidRPr="002C55DB">
              <w:rPr>
                <w:sz w:val="20"/>
                <w:szCs w:val="20"/>
              </w:rPr>
              <w:t>омощью предме</w:t>
            </w:r>
            <w:r w:rsidRPr="002C55DB">
              <w:rPr>
                <w:sz w:val="20"/>
                <w:szCs w:val="20"/>
              </w:rPr>
              <w:t>т</w:t>
            </w:r>
            <w:r w:rsidRPr="002C55DB">
              <w:rPr>
                <w:sz w:val="20"/>
                <w:szCs w:val="20"/>
              </w:rPr>
              <w:t>но-операционных и технологических</w:t>
            </w:r>
          </w:p>
          <w:p w:rsidR="002C55DB" w:rsidRPr="002C55DB" w:rsidRDefault="002C55DB" w:rsidP="002C55DB">
            <w:pPr>
              <w:rPr>
                <w:sz w:val="20"/>
                <w:szCs w:val="20"/>
              </w:rPr>
            </w:pPr>
            <w:r w:rsidRPr="002C55DB">
              <w:rPr>
                <w:sz w:val="20"/>
                <w:szCs w:val="20"/>
              </w:rPr>
              <w:br w:type="page"/>
              <w:t>карт, могут извлекать из них необходимую и</w:t>
            </w:r>
            <w:r w:rsidRPr="002C55DB">
              <w:rPr>
                <w:sz w:val="20"/>
                <w:szCs w:val="20"/>
              </w:rPr>
              <w:t>н</w:t>
            </w:r>
            <w:r w:rsidRPr="002C55DB">
              <w:rPr>
                <w:sz w:val="20"/>
                <w:szCs w:val="20"/>
              </w:rPr>
              <w:t>формацию для самостоятельной работы. Ук</w:t>
            </w:r>
            <w:r w:rsidRPr="002C55DB">
              <w:rPr>
                <w:sz w:val="20"/>
                <w:szCs w:val="20"/>
              </w:rPr>
              <w:t>а</w:t>
            </w:r>
            <w:r w:rsidRPr="002C55DB">
              <w:rPr>
                <w:sz w:val="20"/>
                <w:szCs w:val="20"/>
              </w:rPr>
              <w:t>занные качества даю</w:t>
            </w:r>
            <w:r>
              <w:rPr>
                <w:sz w:val="20"/>
                <w:szCs w:val="20"/>
              </w:rPr>
              <w:t xml:space="preserve">т </w:t>
            </w:r>
            <w:r w:rsidRPr="002C55DB">
              <w:rPr>
                <w:sz w:val="20"/>
                <w:szCs w:val="20"/>
              </w:rPr>
              <w:t xml:space="preserve"> им возможность усва</w:t>
            </w:r>
            <w:r w:rsidRPr="002C55DB">
              <w:rPr>
                <w:sz w:val="20"/>
                <w:szCs w:val="20"/>
              </w:rPr>
              <w:t>и</w:t>
            </w:r>
            <w:r w:rsidRPr="002C55DB">
              <w:rPr>
                <w:sz w:val="20"/>
                <w:szCs w:val="20"/>
              </w:rPr>
              <w:t xml:space="preserve">вать программный материал </w:t>
            </w:r>
            <w:r>
              <w:rPr>
                <w:sz w:val="20"/>
                <w:szCs w:val="20"/>
              </w:rPr>
              <w:t>по</w:t>
            </w:r>
            <w:r w:rsidRPr="002C55DB">
              <w:rPr>
                <w:sz w:val="20"/>
                <w:szCs w:val="20"/>
              </w:rPr>
              <w:t xml:space="preserve"> труду.</w:t>
            </w:r>
            <w:r>
              <w:rPr>
                <w:sz w:val="20"/>
                <w:szCs w:val="20"/>
              </w:rPr>
              <w:t xml:space="preserve"> </w:t>
            </w:r>
            <w:r w:rsidRPr="002C55DB">
              <w:rPr>
                <w:sz w:val="20"/>
                <w:szCs w:val="20"/>
              </w:rPr>
              <w:t>При из</w:t>
            </w:r>
            <w:r w:rsidRPr="002C55DB">
              <w:rPr>
                <w:sz w:val="20"/>
                <w:szCs w:val="20"/>
              </w:rPr>
              <w:t>у</w:t>
            </w:r>
            <w:r w:rsidRPr="002C55DB">
              <w:rPr>
                <w:sz w:val="20"/>
                <w:szCs w:val="20"/>
              </w:rPr>
              <w:t xml:space="preserve">чении нового учебного материала, изготовлении конструктивно более сложных изделий у этих учащихся все лее проявляются затруднения в ориентировке и планировании работы. Им </w:t>
            </w:r>
            <w:proofErr w:type="gramStart"/>
            <w:r w:rsidRPr="002C55DB">
              <w:rPr>
                <w:sz w:val="20"/>
                <w:szCs w:val="20"/>
              </w:rPr>
              <w:t>б</w:t>
            </w:r>
            <w:r w:rsidRPr="002C55DB">
              <w:rPr>
                <w:sz w:val="20"/>
                <w:szCs w:val="20"/>
              </w:rPr>
              <w:t>ы</w:t>
            </w:r>
            <w:r w:rsidRPr="002C55DB">
              <w:rPr>
                <w:sz w:val="20"/>
                <w:szCs w:val="20"/>
              </w:rPr>
              <w:t>вает</w:t>
            </w:r>
            <w:proofErr w:type="gramEnd"/>
            <w:r w:rsidRPr="002C55DB">
              <w:rPr>
                <w:sz w:val="20"/>
                <w:szCs w:val="20"/>
              </w:rPr>
              <w:t xml:space="preserve"> нужна дополнительная помощь в умстве</w:t>
            </w:r>
            <w:r w:rsidRPr="002C55DB">
              <w:rPr>
                <w:sz w:val="20"/>
                <w:szCs w:val="20"/>
              </w:rPr>
              <w:t>н</w:t>
            </w:r>
            <w:r w:rsidRPr="002C55DB">
              <w:rPr>
                <w:sz w:val="20"/>
                <w:szCs w:val="20"/>
              </w:rPr>
              <w:t>ных трудовых действиях. Эту помощь они и</w:t>
            </w:r>
            <w:r w:rsidRPr="002C55DB">
              <w:rPr>
                <w:sz w:val="20"/>
                <w:szCs w:val="20"/>
              </w:rPr>
              <w:t>с</w:t>
            </w:r>
            <w:r w:rsidRPr="002C55DB">
              <w:rPr>
                <w:sz w:val="20"/>
                <w:szCs w:val="20"/>
              </w:rPr>
              <w:t>пользуют достаточно эффективно. Приобрете</w:t>
            </w:r>
            <w:r w:rsidRPr="002C55DB">
              <w:rPr>
                <w:sz w:val="20"/>
                <w:szCs w:val="20"/>
              </w:rPr>
              <w:t>н</w:t>
            </w:r>
            <w:r w:rsidRPr="002C55DB">
              <w:rPr>
                <w:sz w:val="20"/>
                <w:szCs w:val="20"/>
              </w:rPr>
              <w:t>ные знания и умения такие дети, как правило, не теряют, могут применять их при выполнении аналогичного и сравнительно нового изделия.</w:t>
            </w:r>
          </w:p>
          <w:p w:rsidR="00513F53" w:rsidRDefault="000840FE" w:rsidP="000840F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0840FE">
              <w:rPr>
                <w:i/>
                <w:sz w:val="20"/>
                <w:szCs w:val="20"/>
              </w:rPr>
              <w:t>В заданиях предполагается воспроизведение усвоенных ранее  теоретических сведений, или их применение в стандартных ситуациях</w:t>
            </w:r>
            <w:proofErr w:type="gramStart"/>
            <w:r w:rsidRPr="000840FE">
              <w:rPr>
                <w:i/>
                <w:sz w:val="20"/>
                <w:szCs w:val="20"/>
              </w:rPr>
              <w:t xml:space="preserve"> ,</w:t>
            </w:r>
            <w:proofErr w:type="gramEnd"/>
            <w:r w:rsidRPr="000840FE">
              <w:rPr>
                <w:i/>
                <w:sz w:val="20"/>
                <w:szCs w:val="20"/>
              </w:rPr>
              <w:t xml:space="preserve"> ко</w:t>
            </w:r>
            <w:r w:rsidRPr="000840FE">
              <w:rPr>
                <w:i/>
                <w:sz w:val="20"/>
                <w:szCs w:val="20"/>
              </w:rPr>
              <w:t>н</w:t>
            </w:r>
            <w:r w:rsidRPr="000840FE">
              <w:rPr>
                <w:i/>
                <w:sz w:val="20"/>
                <w:szCs w:val="20"/>
              </w:rPr>
              <w:lastRenderedPageBreak/>
              <w:t>структивные задания, выполнение которых связано с самостоятельным воспроизведением учащимися технологических сведений или с графической разработкой рисунка.</w:t>
            </w:r>
          </w:p>
          <w:p w:rsidR="000840FE" w:rsidRDefault="000840FE" w:rsidP="000840F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0840FE">
              <w:rPr>
                <w:i/>
                <w:sz w:val="20"/>
                <w:szCs w:val="20"/>
              </w:rPr>
              <w:t xml:space="preserve">Практическое задание по </w:t>
            </w:r>
            <w:proofErr w:type="gramStart"/>
            <w:r w:rsidRPr="000840FE">
              <w:rPr>
                <w:i/>
                <w:sz w:val="20"/>
                <w:szCs w:val="20"/>
              </w:rPr>
              <w:t>готовому</w:t>
            </w:r>
            <w:proofErr w:type="gramEnd"/>
            <w:r w:rsidRPr="000840FE">
              <w:rPr>
                <w:i/>
                <w:sz w:val="20"/>
                <w:szCs w:val="20"/>
              </w:rPr>
              <w:t xml:space="preserve"> об</w:t>
            </w:r>
            <w:r>
              <w:rPr>
                <w:i/>
                <w:sz w:val="20"/>
                <w:szCs w:val="20"/>
              </w:rPr>
              <w:t>разцу-эталон с устной инструкцией</w:t>
            </w:r>
          </w:p>
          <w:p w:rsidR="00851429" w:rsidRDefault="00851429" w:rsidP="0085142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 П</w:t>
            </w:r>
            <w:r w:rsidRPr="00851429">
              <w:rPr>
                <w:i/>
                <w:sz w:val="20"/>
                <w:szCs w:val="20"/>
              </w:rPr>
              <w:t>олучают инструктаж индивидуально, сам</w:t>
            </w:r>
            <w:r w:rsidRPr="00851429">
              <w:rPr>
                <w:i/>
                <w:sz w:val="20"/>
                <w:szCs w:val="20"/>
              </w:rPr>
              <w:t>о</w:t>
            </w:r>
            <w:r w:rsidRPr="00851429">
              <w:rPr>
                <w:i/>
                <w:sz w:val="20"/>
                <w:szCs w:val="20"/>
              </w:rPr>
              <w:t xml:space="preserve">стоятельно работают по инструкционной карте или помогают </w:t>
            </w:r>
            <w:proofErr w:type="gramStart"/>
            <w:r w:rsidRPr="00851429">
              <w:rPr>
                <w:i/>
                <w:sz w:val="20"/>
                <w:szCs w:val="20"/>
              </w:rPr>
              <w:t>слабым</w:t>
            </w:r>
            <w:proofErr w:type="gramEnd"/>
            <w:r w:rsidRPr="00851429">
              <w:rPr>
                <w:i/>
                <w:sz w:val="20"/>
                <w:szCs w:val="20"/>
              </w:rPr>
              <w:t>.</w:t>
            </w:r>
          </w:p>
          <w:p w:rsidR="00851429" w:rsidRDefault="00851429" w:rsidP="00851429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*</w:t>
            </w:r>
            <w:r w:rsidRPr="00851429">
              <w:rPr>
                <w:bCs/>
                <w:i/>
                <w:sz w:val="20"/>
                <w:szCs w:val="20"/>
              </w:rPr>
              <w:t>Приём «Учитель-ученик»</w:t>
            </w:r>
            <w:proofErr w:type="gramStart"/>
            <w:r w:rsidRPr="00851429">
              <w:rPr>
                <w:bCs/>
                <w:i/>
                <w:sz w:val="20"/>
                <w:szCs w:val="20"/>
              </w:rPr>
              <w:t>.</w:t>
            </w:r>
            <w:proofErr w:type="gramEnd"/>
            <w:r w:rsidRPr="00851429">
              <w:rPr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Pr="00851429">
              <w:rPr>
                <w:bCs/>
                <w:i/>
                <w:sz w:val="20"/>
                <w:szCs w:val="20"/>
              </w:rPr>
              <w:t>к</w:t>
            </w:r>
            <w:proofErr w:type="gramEnd"/>
            <w:r w:rsidRPr="00851429">
              <w:rPr>
                <w:bCs/>
                <w:i/>
                <w:sz w:val="20"/>
                <w:szCs w:val="20"/>
              </w:rPr>
              <w:t xml:space="preserve">онтролирует </w:t>
            </w:r>
            <w:r>
              <w:rPr>
                <w:bCs/>
                <w:i/>
                <w:sz w:val="20"/>
                <w:szCs w:val="20"/>
              </w:rPr>
              <w:t>о</w:t>
            </w:r>
            <w:r>
              <w:rPr>
                <w:bCs/>
                <w:i/>
                <w:sz w:val="20"/>
                <w:szCs w:val="20"/>
              </w:rPr>
              <w:t>т</w:t>
            </w:r>
            <w:r>
              <w:rPr>
                <w:bCs/>
                <w:i/>
                <w:sz w:val="20"/>
                <w:szCs w:val="20"/>
              </w:rPr>
              <w:t>веты учеников других групп</w:t>
            </w:r>
          </w:p>
          <w:p w:rsidR="00BC70E6" w:rsidRDefault="00BC70E6" w:rsidP="0085142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BC70E6">
              <w:rPr>
                <w:i/>
                <w:sz w:val="20"/>
                <w:szCs w:val="20"/>
              </w:rPr>
              <w:t>Упражнения применяются для закрепления знаний, совершенствования умения и навыков.</w:t>
            </w:r>
          </w:p>
          <w:p w:rsidR="00BC70E6" w:rsidRPr="000840FE" w:rsidRDefault="00BC70E6" w:rsidP="00BC70E6">
            <w:pPr>
              <w:rPr>
                <w:i/>
                <w:sz w:val="20"/>
                <w:szCs w:val="20"/>
              </w:rPr>
            </w:pPr>
            <w:r w:rsidRPr="00BC70E6">
              <w:rPr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i/>
                <w:sz w:val="20"/>
                <w:szCs w:val="20"/>
              </w:rPr>
              <w:t>–в</w:t>
            </w:r>
            <w:proofErr w:type="gramEnd"/>
            <w:r>
              <w:rPr>
                <w:i/>
                <w:sz w:val="20"/>
                <w:szCs w:val="20"/>
              </w:rPr>
              <w:t>ариативного х</w:t>
            </w:r>
            <w:r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</w:rPr>
              <w:t>рактера с элементами творческого</w:t>
            </w:r>
          </w:p>
        </w:tc>
      </w:tr>
      <w:tr w:rsidR="00513F53" w:rsidTr="00701D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53" w:rsidRDefault="00513F53">
            <w:r>
              <w:lastRenderedPageBreak/>
              <w:t>Учащ</w:t>
            </w:r>
            <w:r>
              <w:t>и</w:t>
            </w:r>
            <w:r>
              <w:t xml:space="preserve">еся </w:t>
            </w:r>
            <w:r>
              <w:rPr>
                <w:lang w:val="en-US"/>
              </w:rPr>
              <w:t xml:space="preserve">II </w:t>
            </w:r>
            <w:r>
              <w:t>типа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3" w:rsidRPr="00513F53" w:rsidRDefault="00513F53" w:rsidP="00513F53">
            <w:pPr>
              <w:pStyle w:val="c3"/>
              <w:spacing w:before="0" w:beforeAutospacing="0" w:after="0" w:afterAutospacing="0"/>
              <w:ind w:firstLine="5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3F53">
              <w:rPr>
                <w:rStyle w:val="c1"/>
                <w:color w:val="000000"/>
                <w:sz w:val="20"/>
                <w:szCs w:val="20"/>
              </w:rPr>
              <w:t>также достаточно успешно обучаются в классе. Они в основном понимают фронтальное объяснение учителя, н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>е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 xml:space="preserve">плохо запоминают </w:t>
            </w:r>
            <w:proofErr w:type="gramStart"/>
            <w:r w:rsidRPr="00513F53">
              <w:rPr>
                <w:rStyle w:val="c1"/>
                <w:color w:val="000000"/>
                <w:sz w:val="20"/>
                <w:szCs w:val="20"/>
              </w:rPr>
              <w:t>из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>у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>чаемый</w:t>
            </w:r>
            <w:proofErr w:type="gramEnd"/>
            <w:r w:rsidRPr="00513F53">
              <w:rPr>
                <w:rStyle w:val="c1"/>
                <w:color w:val="000000"/>
                <w:sz w:val="20"/>
                <w:szCs w:val="20"/>
              </w:rPr>
              <w:t xml:space="preserve"> материла, но без помощи сделать элеме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>н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>тарные выводы и обо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>б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>щения не в состоянии.</w:t>
            </w:r>
          </w:p>
          <w:p w:rsidR="00513F53" w:rsidRPr="00513F53" w:rsidRDefault="00513F53" w:rsidP="00513F53">
            <w:pPr>
              <w:pStyle w:val="c3"/>
              <w:spacing w:before="0" w:beforeAutospacing="0" w:after="0" w:afterAutospacing="0"/>
              <w:ind w:firstLine="33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3F53">
              <w:rPr>
                <w:rStyle w:val="c1"/>
                <w:color w:val="000000"/>
                <w:sz w:val="20"/>
                <w:szCs w:val="20"/>
              </w:rPr>
              <w:t>Их отличает меньшая самостоятельность в в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>ы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>полнении всех видов работ, они нуждаются в помощи учителя, как активизирующей, так и организующей. Перенос знаний в новые условия их в основном не затру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>д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 xml:space="preserve">няет. </w:t>
            </w:r>
            <w:r>
              <w:rPr>
                <w:rStyle w:val="c1"/>
                <w:color w:val="000000"/>
                <w:sz w:val="20"/>
                <w:szCs w:val="20"/>
              </w:rPr>
              <w:t>У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>ченики снижают темп работы, допускают ошибки, которые могут быть исправлены с н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>е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>значительной помощью. Объяснения своих де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>й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>ствий у учащихся нед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>о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 xml:space="preserve">статочно точны, даются в 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lastRenderedPageBreak/>
              <w:t>развернутом плане с меньшей степенью обобщенности.</w:t>
            </w:r>
          </w:p>
          <w:p w:rsidR="00513F53" w:rsidRDefault="00513F53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B" w:rsidRDefault="002C55DB" w:rsidP="002C55DB">
            <w:pPr>
              <w:rPr>
                <w:sz w:val="20"/>
                <w:szCs w:val="20"/>
              </w:rPr>
            </w:pPr>
            <w:r w:rsidRPr="002C55DB">
              <w:rPr>
                <w:sz w:val="20"/>
                <w:szCs w:val="20"/>
              </w:rPr>
              <w:lastRenderedPageBreak/>
              <w:t>На уроках русского языка они допускают больше ошибок в чтении и письме, сам</w:t>
            </w:r>
            <w:r w:rsidRPr="002C55DB">
              <w:rPr>
                <w:sz w:val="20"/>
                <w:szCs w:val="20"/>
              </w:rPr>
              <w:t>о</w:t>
            </w:r>
            <w:r w:rsidRPr="002C55DB">
              <w:rPr>
                <w:sz w:val="20"/>
                <w:szCs w:val="20"/>
              </w:rPr>
              <w:t>стоятельно найти их и исправить затру</w:t>
            </w:r>
            <w:r w:rsidRPr="002C55DB">
              <w:rPr>
                <w:sz w:val="20"/>
                <w:szCs w:val="20"/>
              </w:rPr>
              <w:t>д</w:t>
            </w:r>
            <w:r w:rsidRPr="002C55DB">
              <w:rPr>
                <w:sz w:val="20"/>
                <w:szCs w:val="20"/>
              </w:rPr>
              <w:t>няются. Правила заучивают, но не всегда могут успешно применить их на практ</w:t>
            </w:r>
            <w:r w:rsidRPr="002C55DB">
              <w:rPr>
                <w:sz w:val="20"/>
                <w:szCs w:val="20"/>
              </w:rPr>
              <w:t>и</w:t>
            </w:r>
            <w:r w:rsidRPr="002C55DB">
              <w:rPr>
                <w:sz w:val="20"/>
                <w:szCs w:val="20"/>
              </w:rPr>
              <w:t xml:space="preserve">ке. </w:t>
            </w:r>
            <w:proofErr w:type="gramStart"/>
            <w:r w:rsidRPr="002C55DB">
              <w:rPr>
                <w:sz w:val="20"/>
                <w:szCs w:val="20"/>
              </w:rPr>
              <w:t>Прочитанное</w:t>
            </w:r>
            <w:proofErr w:type="gramEnd"/>
            <w:r w:rsidRPr="002C55DB">
              <w:rPr>
                <w:sz w:val="20"/>
                <w:szCs w:val="20"/>
              </w:rPr>
              <w:t xml:space="preserve"> понимают, но при пер</w:t>
            </w:r>
            <w:r w:rsidRPr="002C55DB">
              <w:rPr>
                <w:sz w:val="20"/>
                <w:szCs w:val="20"/>
              </w:rPr>
              <w:t>е</w:t>
            </w:r>
            <w:r w:rsidRPr="002C55DB">
              <w:rPr>
                <w:sz w:val="20"/>
                <w:szCs w:val="20"/>
              </w:rPr>
              <w:t>сказе могут допустить пропуски смысл</w:t>
            </w:r>
            <w:r w:rsidRPr="002C55DB">
              <w:rPr>
                <w:sz w:val="20"/>
                <w:szCs w:val="20"/>
              </w:rPr>
              <w:t>о</w:t>
            </w:r>
            <w:r w:rsidRPr="002C55DB">
              <w:rPr>
                <w:sz w:val="20"/>
                <w:szCs w:val="20"/>
              </w:rPr>
              <w:t>вых звеньев. Эти ученики овладевают связной устной и письменной речью, но в то же время для успешной передачи св</w:t>
            </w:r>
            <w:r w:rsidRPr="002C55DB">
              <w:rPr>
                <w:sz w:val="20"/>
                <w:szCs w:val="20"/>
              </w:rPr>
              <w:t>о</w:t>
            </w:r>
            <w:r w:rsidRPr="002C55DB">
              <w:rPr>
                <w:sz w:val="20"/>
                <w:szCs w:val="20"/>
              </w:rPr>
              <w:t>их мыслей им нужна помощь учителя в виде наводящих вопросов, подробного плана, различных видов наглядности.</w:t>
            </w:r>
          </w:p>
          <w:p w:rsidR="00621C67" w:rsidRDefault="00621C67" w:rsidP="002C55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621C67">
              <w:rPr>
                <w:i/>
                <w:sz w:val="20"/>
                <w:szCs w:val="20"/>
              </w:rPr>
              <w:t>Приступают к работе</w:t>
            </w:r>
            <w:r>
              <w:rPr>
                <w:i/>
                <w:sz w:val="20"/>
                <w:szCs w:val="20"/>
              </w:rPr>
              <w:t xml:space="preserve"> после второго объяснения и разбора сложных мест</w:t>
            </w:r>
          </w:p>
          <w:p w:rsidR="00621C67" w:rsidRPr="00BC70E6" w:rsidRDefault="00621C67" w:rsidP="00621C67">
            <w:pPr>
              <w:rPr>
                <w:i/>
                <w:sz w:val="20"/>
                <w:szCs w:val="20"/>
              </w:rPr>
            </w:pPr>
            <w:r w:rsidRPr="00621C67">
              <w:rPr>
                <w:i/>
                <w:sz w:val="20"/>
                <w:szCs w:val="20"/>
              </w:rPr>
              <w:t>* Типы заданий</w:t>
            </w:r>
            <w:r>
              <w:rPr>
                <w:i/>
                <w:sz w:val="20"/>
                <w:szCs w:val="20"/>
              </w:rPr>
              <w:t xml:space="preserve"> со справками, вспомог</w:t>
            </w:r>
            <w:r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</w:rPr>
              <w:t>тельными вопросами</w:t>
            </w:r>
          </w:p>
          <w:p w:rsidR="00BC70E6" w:rsidRDefault="00BC70E6" w:rsidP="00BC70E6">
            <w:pPr>
              <w:rPr>
                <w:i/>
                <w:sz w:val="20"/>
                <w:szCs w:val="20"/>
              </w:rPr>
            </w:pPr>
            <w:r w:rsidRPr="00BC70E6">
              <w:rPr>
                <w:i/>
                <w:sz w:val="20"/>
                <w:szCs w:val="20"/>
              </w:rPr>
              <w:t>*диктуется первая половина диктанта, вторая дается на карточке для списыв</w:t>
            </w:r>
            <w:r w:rsidRPr="00BC70E6">
              <w:rPr>
                <w:i/>
                <w:sz w:val="20"/>
                <w:szCs w:val="20"/>
              </w:rPr>
              <w:t>а</w:t>
            </w:r>
            <w:r w:rsidRPr="00BC70E6">
              <w:rPr>
                <w:i/>
                <w:sz w:val="20"/>
                <w:szCs w:val="20"/>
              </w:rPr>
              <w:t>ния с пропущенными буквами</w:t>
            </w:r>
          </w:p>
          <w:p w:rsidR="00621C67" w:rsidRPr="00BC70E6" w:rsidRDefault="00621C67" w:rsidP="00BC70E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*при изложении сначала отвечают на вопросы учителя</w:t>
            </w:r>
            <w:r w:rsidR="00820E39">
              <w:rPr>
                <w:i/>
                <w:sz w:val="20"/>
                <w:szCs w:val="20"/>
              </w:rPr>
              <w:t>, пересказывают по пл</w:t>
            </w:r>
            <w:r w:rsidR="00820E39">
              <w:rPr>
                <w:i/>
                <w:sz w:val="20"/>
                <w:szCs w:val="20"/>
              </w:rPr>
              <w:t>а</w:t>
            </w:r>
            <w:r w:rsidR="00820E39">
              <w:rPr>
                <w:i/>
                <w:sz w:val="20"/>
                <w:szCs w:val="20"/>
              </w:rPr>
              <w:t>ну</w:t>
            </w:r>
          </w:p>
          <w:p w:rsidR="00A74D0B" w:rsidRPr="00A74D0B" w:rsidRDefault="00A74D0B" w:rsidP="00A74D0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A74D0B">
              <w:rPr>
                <w:i/>
                <w:sz w:val="20"/>
                <w:szCs w:val="20"/>
              </w:rPr>
              <w:t>уделить особое внимание, поддержать, помочь усваивать материал, работать некоторое время с ними на уроке,  пом</w:t>
            </w:r>
            <w:r w:rsidRPr="00A74D0B">
              <w:rPr>
                <w:i/>
                <w:sz w:val="20"/>
                <w:szCs w:val="20"/>
              </w:rPr>
              <w:t>о</w:t>
            </w:r>
            <w:r w:rsidRPr="00A74D0B">
              <w:rPr>
                <w:i/>
                <w:sz w:val="20"/>
                <w:szCs w:val="20"/>
              </w:rPr>
              <w:t xml:space="preserve">гать усваивать правило, формировать </w:t>
            </w:r>
            <w:r w:rsidRPr="00A74D0B">
              <w:rPr>
                <w:i/>
                <w:sz w:val="20"/>
                <w:szCs w:val="20"/>
              </w:rPr>
              <w:lastRenderedPageBreak/>
              <w:t>умение объяснить орфограмму, прогов</w:t>
            </w:r>
            <w:r w:rsidRPr="00A74D0B">
              <w:rPr>
                <w:i/>
                <w:sz w:val="20"/>
                <w:szCs w:val="20"/>
              </w:rPr>
              <w:t>а</w:t>
            </w:r>
            <w:r w:rsidRPr="00A74D0B">
              <w:rPr>
                <w:i/>
                <w:sz w:val="20"/>
                <w:szCs w:val="20"/>
              </w:rPr>
              <w:t>ривать вслух, то есть работать с уч</w:t>
            </w:r>
            <w:r w:rsidRPr="00A74D0B">
              <w:rPr>
                <w:i/>
                <w:sz w:val="20"/>
                <w:szCs w:val="20"/>
              </w:rPr>
              <w:t>а</w:t>
            </w:r>
            <w:r w:rsidRPr="00A74D0B">
              <w:rPr>
                <w:i/>
                <w:sz w:val="20"/>
                <w:szCs w:val="20"/>
              </w:rPr>
              <w:t>щимися отдельно.</w:t>
            </w:r>
          </w:p>
          <w:p w:rsidR="000C5E3A" w:rsidRPr="000C5E3A" w:rsidRDefault="000C5E3A" w:rsidP="002C55D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B" w:rsidRPr="002C55DB" w:rsidRDefault="002C55DB" w:rsidP="002C55DB">
            <w:pPr>
              <w:rPr>
                <w:sz w:val="20"/>
                <w:szCs w:val="20"/>
              </w:rPr>
            </w:pPr>
            <w:r w:rsidRPr="002C55DB">
              <w:rPr>
                <w:sz w:val="20"/>
                <w:szCs w:val="20"/>
              </w:rPr>
              <w:lastRenderedPageBreak/>
              <w:t>испытывают на уроках математики некоторые затруднения. Эти дети не могут представить достаточно отчетливо те явления, события, предметы и факты, о которых им сообщается. Они</w:t>
            </w:r>
          </w:p>
          <w:p w:rsidR="002C55DB" w:rsidRDefault="002C55DB" w:rsidP="002C55DB">
            <w:pPr>
              <w:rPr>
                <w:sz w:val="20"/>
                <w:szCs w:val="20"/>
              </w:rPr>
            </w:pPr>
            <w:r w:rsidRPr="002C55DB">
              <w:rPr>
                <w:sz w:val="20"/>
                <w:szCs w:val="20"/>
              </w:rPr>
              <w:br w:type="page"/>
              <w:t>осмысливают количественные отношения, процессы изменения множеств, величин тол</w:t>
            </w:r>
            <w:r w:rsidRPr="002C55DB">
              <w:rPr>
                <w:sz w:val="20"/>
                <w:szCs w:val="20"/>
              </w:rPr>
              <w:t>ь</w:t>
            </w:r>
            <w:r w:rsidRPr="002C55DB">
              <w:rPr>
                <w:sz w:val="20"/>
                <w:szCs w:val="20"/>
              </w:rPr>
              <w:t>ко при непосредственном наблюдении. Ос</w:t>
            </w:r>
            <w:r w:rsidRPr="002C55DB">
              <w:rPr>
                <w:sz w:val="20"/>
                <w:szCs w:val="20"/>
              </w:rPr>
              <w:t>у</w:t>
            </w:r>
            <w:r w:rsidRPr="002C55DB">
              <w:rPr>
                <w:sz w:val="20"/>
                <w:szCs w:val="20"/>
              </w:rPr>
              <w:t>ществляя предметно-практические действия, объединяя группы предметов, отделяя их часть, школьники осознают характер происх</w:t>
            </w:r>
            <w:r w:rsidRPr="002C55DB">
              <w:rPr>
                <w:sz w:val="20"/>
                <w:szCs w:val="20"/>
              </w:rPr>
              <w:t>о</w:t>
            </w:r>
            <w:r w:rsidRPr="002C55DB">
              <w:rPr>
                <w:sz w:val="20"/>
                <w:szCs w:val="20"/>
              </w:rPr>
              <w:t>дящих изменений и могут оформить их ари</w:t>
            </w:r>
            <w:r w:rsidRPr="002C55DB">
              <w:rPr>
                <w:sz w:val="20"/>
                <w:szCs w:val="20"/>
              </w:rPr>
              <w:t>ф</w:t>
            </w:r>
            <w:r w:rsidRPr="002C55DB">
              <w:rPr>
                <w:sz w:val="20"/>
                <w:szCs w:val="20"/>
              </w:rPr>
              <w:t>метическими действиями. Поэтому они созн</w:t>
            </w:r>
            <w:r w:rsidRPr="002C55DB">
              <w:rPr>
                <w:sz w:val="20"/>
                <w:szCs w:val="20"/>
              </w:rPr>
              <w:t>а</w:t>
            </w:r>
            <w:r w:rsidRPr="002C55DB">
              <w:rPr>
                <w:sz w:val="20"/>
                <w:szCs w:val="20"/>
              </w:rPr>
              <w:t>тельно решают арифметическую задачу тол</w:t>
            </w:r>
            <w:r w:rsidRPr="002C55DB">
              <w:rPr>
                <w:sz w:val="20"/>
                <w:szCs w:val="20"/>
              </w:rPr>
              <w:t>ь</w:t>
            </w:r>
            <w:r w:rsidRPr="002C55DB">
              <w:rPr>
                <w:sz w:val="20"/>
                <w:szCs w:val="20"/>
              </w:rPr>
              <w:t>ко тогда, когда она иллюстрирована с пом</w:t>
            </w:r>
            <w:r w:rsidRPr="002C55DB">
              <w:rPr>
                <w:sz w:val="20"/>
                <w:szCs w:val="20"/>
              </w:rPr>
              <w:t>о</w:t>
            </w:r>
            <w:r w:rsidRPr="002C55DB">
              <w:rPr>
                <w:sz w:val="20"/>
                <w:szCs w:val="20"/>
              </w:rPr>
              <w:t>щью групп предметов. Словесно сформулир</w:t>
            </w:r>
            <w:r w:rsidRPr="002C55DB">
              <w:rPr>
                <w:sz w:val="20"/>
                <w:szCs w:val="20"/>
              </w:rPr>
              <w:t>о</w:t>
            </w:r>
            <w:r w:rsidRPr="002C55DB">
              <w:rPr>
                <w:sz w:val="20"/>
                <w:szCs w:val="20"/>
              </w:rPr>
              <w:t>ванная задача не вызывает у учащихся нео</w:t>
            </w:r>
            <w:r w:rsidRPr="002C55DB">
              <w:rPr>
                <w:sz w:val="20"/>
                <w:szCs w:val="20"/>
              </w:rPr>
              <w:t>б</w:t>
            </w:r>
            <w:r w:rsidRPr="002C55DB">
              <w:rPr>
                <w:sz w:val="20"/>
                <w:szCs w:val="20"/>
              </w:rPr>
              <w:t xml:space="preserve">ходимых представлений. </w:t>
            </w:r>
            <w:r w:rsidR="008F6174">
              <w:rPr>
                <w:sz w:val="20"/>
                <w:szCs w:val="20"/>
              </w:rPr>
              <w:t>Медленнее</w:t>
            </w:r>
            <w:r w:rsidRPr="002C55DB">
              <w:rPr>
                <w:sz w:val="20"/>
                <w:szCs w:val="20"/>
              </w:rPr>
              <w:t xml:space="preserve"> запом</w:t>
            </w:r>
            <w:r w:rsidRPr="002C55DB">
              <w:rPr>
                <w:sz w:val="20"/>
                <w:szCs w:val="20"/>
              </w:rPr>
              <w:t>и</w:t>
            </w:r>
            <w:r w:rsidRPr="002C55DB">
              <w:rPr>
                <w:sz w:val="20"/>
                <w:szCs w:val="20"/>
              </w:rPr>
              <w:t>нают выводы, математические обобщения, овладевают приемами работы, например алг</w:t>
            </w:r>
            <w:r w:rsidRPr="002C55DB">
              <w:rPr>
                <w:sz w:val="20"/>
                <w:szCs w:val="20"/>
              </w:rPr>
              <w:t>о</w:t>
            </w:r>
            <w:r w:rsidRPr="002C55DB">
              <w:rPr>
                <w:sz w:val="20"/>
                <w:szCs w:val="20"/>
              </w:rPr>
              <w:t>ритмами устных вычислений. Но они могут быть достаточно быстро обучены предметно-практическим действиям, способам выполн</w:t>
            </w:r>
            <w:r w:rsidRPr="002C55DB">
              <w:rPr>
                <w:sz w:val="20"/>
                <w:szCs w:val="20"/>
              </w:rPr>
              <w:t>е</w:t>
            </w:r>
            <w:r w:rsidRPr="002C55DB">
              <w:rPr>
                <w:sz w:val="20"/>
                <w:szCs w:val="20"/>
              </w:rPr>
              <w:t>ния иллюстраций к математическим заданиям.</w:t>
            </w:r>
          </w:p>
          <w:p w:rsidR="008F6174" w:rsidRPr="008F6174" w:rsidRDefault="008F6174" w:rsidP="002C55DB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8F6174">
              <w:rPr>
                <w:i/>
                <w:sz w:val="20"/>
                <w:szCs w:val="20"/>
              </w:rPr>
              <w:t xml:space="preserve">Самостоятельная работа - </w:t>
            </w:r>
            <w:r w:rsidRPr="008F6174">
              <w:rPr>
                <w:i/>
                <w:color w:val="000000"/>
                <w:sz w:val="20"/>
                <w:szCs w:val="20"/>
                <w:shd w:val="clear" w:color="auto" w:fill="FFFFFF"/>
              </w:rPr>
              <w:t>реконструкти</w:t>
            </w:r>
            <w:r w:rsidRPr="008F6174">
              <w:rPr>
                <w:i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8F6174">
              <w:rPr>
                <w:i/>
                <w:color w:val="000000"/>
                <w:sz w:val="20"/>
                <w:szCs w:val="20"/>
                <w:shd w:val="clear" w:color="auto" w:fill="FFFFFF"/>
              </w:rPr>
              <w:t>но-вариативная</w:t>
            </w:r>
          </w:p>
          <w:p w:rsidR="008F6174" w:rsidRDefault="008F6174" w:rsidP="002C55DB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*</w:t>
            </w:r>
            <w:r w:rsidRPr="008F6174">
              <w:rPr>
                <w:i/>
                <w:color w:val="000000"/>
                <w:sz w:val="20"/>
                <w:szCs w:val="20"/>
                <w:shd w:val="clear" w:color="auto" w:fill="FFFFFF"/>
              </w:rPr>
              <w:t>Задания на сравнения математических об</w:t>
            </w:r>
            <w:r w:rsidRPr="008F6174">
              <w:rPr>
                <w:i/>
                <w:color w:val="000000"/>
                <w:sz w:val="20"/>
                <w:szCs w:val="20"/>
                <w:shd w:val="clear" w:color="auto" w:fill="FFFFFF"/>
              </w:rPr>
              <w:t>ъ</w:t>
            </w:r>
            <w:r w:rsidRPr="008F6174">
              <w:rPr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ектов, задания на составление подобных м</w:t>
            </w:r>
            <w:r w:rsidRPr="008F6174">
              <w:rPr>
                <w:i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8F6174">
              <w:rPr>
                <w:i/>
                <w:color w:val="000000"/>
                <w:sz w:val="20"/>
                <w:szCs w:val="20"/>
                <w:shd w:val="clear" w:color="auto" w:fill="FFFFFF"/>
              </w:rPr>
              <w:t>тематических объектов</w:t>
            </w:r>
          </w:p>
          <w:p w:rsidR="008F6174" w:rsidRPr="00AD2171" w:rsidRDefault="008F6174" w:rsidP="002C55DB">
            <w:pPr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*</w:t>
            </w:r>
            <w:r w:rsidR="00AD217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D2171" w:rsidRPr="00AD2171">
              <w:rPr>
                <w:i/>
                <w:color w:val="000000"/>
                <w:sz w:val="20"/>
                <w:szCs w:val="20"/>
                <w:shd w:val="clear" w:color="auto" w:fill="FFFFFF"/>
              </w:rPr>
              <w:t>Устно составляется план работы по кру</w:t>
            </w:r>
            <w:r w:rsidR="00AD2171" w:rsidRPr="00AD2171">
              <w:rPr>
                <w:i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AD2171" w:rsidRPr="00AD2171">
              <w:rPr>
                <w:i/>
                <w:color w:val="000000"/>
                <w:sz w:val="20"/>
                <w:szCs w:val="20"/>
                <w:shd w:val="clear" w:color="auto" w:fill="FFFFFF"/>
              </w:rPr>
              <w:t>ным вопросам, большим дозам учебной и</w:t>
            </w:r>
            <w:r w:rsidR="00AD2171" w:rsidRPr="00AD2171">
              <w:rPr>
                <w:i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="00AD2171" w:rsidRPr="00AD2171">
              <w:rPr>
                <w:i/>
                <w:color w:val="000000"/>
                <w:sz w:val="20"/>
                <w:szCs w:val="20"/>
                <w:shd w:val="clear" w:color="auto" w:fill="FFFFFF"/>
              </w:rPr>
              <w:t>формации.</w:t>
            </w:r>
          </w:p>
          <w:p w:rsidR="00513F53" w:rsidRDefault="00AD2171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t>*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D2171">
              <w:rPr>
                <w:i/>
                <w:color w:val="000000"/>
                <w:sz w:val="20"/>
                <w:szCs w:val="20"/>
                <w:shd w:val="clear" w:color="auto" w:fill="FFFFFF"/>
              </w:rPr>
              <w:t>По крупным вопросам составляются та</w:t>
            </w:r>
            <w:r w:rsidRPr="00AD2171">
              <w:rPr>
                <w:i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Pr="00AD2171">
              <w:rPr>
                <w:i/>
                <w:color w:val="000000"/>
                <w:sz w:val="20"/>
                <w:szCs w:val="20"/>
                <w:shd w:val="clear" w:color="auto" w:fill="FFFFFF"/>
              </w:rPr>
              <w:t>лицы.</w:t>
            </w:r>
          </w:p>
          <w:p w:rsidR="00AD2171" w:rsidRDefault="00AD2171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*</w:t>
            </w:r>
            <w:r w:rsidRPr="00AD2171">
              <w:rPr>
                <w:i/>
                <w:color w:val="000000"/>
                <w:sz w:val="20"/>
                <w:szCs w:val="20"/>
                <w:shd w:val="clear" w:color="auto" w:fill="FFFFFF"/>
              </w:rPr>
              <w:t>Выделяются основные пункты инструкции по крупным вопросам</w:t>
            </w:r>
          </w:p>
          <w:p w:rsidR="00AD2171" w:rsidRDefault="00AD2171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*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D2171">
              <w:rPr>
                <w:i/>
                <w:color w:val="000000"/>
                <w:sz w:val="20"/>
                <w:szCs w:val="20"/>
                <w:shd w:val="clear" w:color="auto" w:fill="FFFFFF"/>
              </w:rPr>
              <w:t>Формулируется цель работы как косвенное указание  на деятельность ученика.</w:t>
            </w:r>
          </w:p>
          <w:p w:rsidR="00FC3F32" w:rsidRDefault="00FC3F32" w:rsidP="00FC3F32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*Для домашней работы - </w:t>
            </w:r>
            <w:r w:rsidRPr="00FC3F32">
              <w:rPr>
                <w:i/>
                <w:color w:val="000000"/>
                <w:sz w:val="20"/>
                <w:szCs w:val="20"/>
                <w:shd w:val="clear" w:color="auto" w:fill="FFFFFF"/>
              </w:rPr>
              <w:t>задача, подобная,  разбитая на подпункты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FC3F32">
              <w:rPr>
                <w:i/>
                <w:color w:val="000000"/>
                <w:sz w:val="20"/>
                <w:szCs w:val="20"/>
                <w:shd w:val="clear" w:color="auto" w:fill="FFFFFF"/>
              </w:rPr>
              <w:t>выделяются осно</w:t>
            </w:r>
            <w:r w:rsidRPr="00FC3F32">
              <w:rPr>
                <w:i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FC3F32">
              <w:rPr>
                <w:i/>
                <w:color w:val="000000"/>
                <w:sz w:val="20"/>
                <w:szCs w:val="20"/>
                <w:shd w:val="clear" w:color="auto" w:fill="FFFFFF"/>
              </w:rPr>
              <w:t>ные моменты</w:t>
            </w:r>
          </w:p>
          <w:p w:rsidR="009C1B75" w:rsidRDefault="009C1B75" w:rsidP="009C1B75">
            <w:pPr>
              <w:ind w:firstLine="168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Задачи:</w:t>
            </w:r>
          </w:p>
          <w:p w:rsidR="009C1B75" w:rsidRPr="005D44FD" w:rsidRDefault="009C1B75" w:rsidP="009C1B75">
            <w:pPr>
              <w:ind w:firstLine="168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1.</w:t>
            </w:r>
            <w:r w:rsidRPr="005D44FD">
              <w:rPr>
                <w:i/>
                <w:color w:val="000000"/>
                <w:sz w:val="20"/>
                <w:szCs w:val="20"/>
              </w:rPr>
              <w:t>Создание условий; повторение, ликвидация пробелов</w:t>
            </w:r>
          </w:p>
          <w:p w:rsidR="009C1B75" w:rsidRPr="005D44FD" w:rsidRDefault="009C1B75" w:rsidP="009C1B75">
            <w:pPr>
              <w:ind w:firstLine="168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D44FD">
              <w:rPr>
                <w:i/>
                <w:color w:val="000000"/>
                <w:sz w:val="20"/>
                <w:szCs w:val="20"/>
              </w:rPr>
              <w:t>2. Развитие и закрепление интереса к м</w:t>
            </w:r>
            <w:r w:rsidRPr="005D44FD">
              <w:rPr>
                <w:i/>
                <w:color w:val="000000"/>
                <w:sz w:val="20"/>
                <w:szCs w:val="20"/>
              </w:rPr>
              <w:t>а</w:t>
            </w:r>
            <w:r w:rsidRPr="005D44FD">
              <w:rPr>
                <w:i/>
                <w:color w:val="000000"/>
                <w:sz w:val="20"/>
                <w:szCs w:val="20"/>
              </w:rPr>
              <w:t>тематике в процессе обучения предмету.</w:t>
            </w:r>
          </w:p>
          <w:p w:rsidR="009C1B75" w:rsidRPr="005D44FD" w:rsidRDefault="009C1B75" w:rsidP="009C1B75">
            <w:pPr>
              <w:ind w:firstLine="168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D44FD">
              <w:rPr>
                <w:i/>
                <w:color w:val="000000"/>
                <w:sz w:val="20"/>
                <w:szCs w:val="20"/>
              </w:rPr>
              <w:t>3. Формирование навыков учебного труда, умений самостоятельно работать над зад</w:t>
            </w:r>
            <w:r w:rsidRPr="005D44FD">
              <w:rPr>
                <w:i/>
                <w:color w:val="000000"/>
                <w:sz w:val="20"/>
                <w:szCs w:val="20"/>
              </w:rPr>
              <w:t>а</w:t>
            </w:r>
            <w:r w:rsidRPr="005D44FD">
              <w:rPr>
                <w:i/>
                <w:color w:val="000000"/>
                <w:sz w:val="20"/>
                <w:szCs w:val="20"/>
              </w:rPr>
              <w:t>чей.</w:t>
            </w:r>
          </w:p>
          <w:p w:rsidR="009C1B75" w:rsidRPr="005D44FD" w:rsidRDefault="009C1B75" w:rsidP="009C1B75">
            <w:pPr>
              <w:ind w:firstLine="168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D44FD">
              <w:rPr>
                <w:i/>
                <w:color w:val="000000"/>
                <w:sz w:val="20"/>
                <w:szCs w:val="20"/>
              </w:rPr>
              <w:t>4. Доведение учащихся до хорошего уровня усвоения знаний и способов деятельности.</w:t>
            </w:r>
          </w:p>
          <w:p w:rsidR="009C1B75" w:rsidRDefault="009C1B75" w:rsidP="00FC3F32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5DB" w:rsidRPr="002C55DB" w:rsidRDefault="002C55DB" w:rsidP="002C55DB">
            <w:pPr>
              <w:rPr>
                <w:sz w:val="20"/>
                <w:szCs w:val="20"/>
              </w:rPr>
            </w:pPr>
            <w:r w:rsidRPr="002C55DB">
              <w:rPr>
                <w:sz w:val="20"/>
                <w:szCs w:val="20"/>
              </w:rPr>
              <w:lastRenderedPageBreak/>
              <w:t>нуждаются в определенной помощи при нахо</w:t>
            </w:r>
            <w:r w:rsidRPr="002C55DB">
              <w:rPr>
                <w:sz w:val="20"/>
                <w:szCs w:val="20"/>
              </w:rPr>
              <w:t>ж</w:t>
            </w:r>
            <w:r w:rsidRPr="002C55DB">
              <w:rPr>
                <w:sz w:val="20"/>
                <w:szCs w:val="20"/>
              </w:rPr>
              <w:t>дении той или иной особенности объекта, но их умение ориентироваться и планировать развив</w:t>
            </w:r>
            <w:r w:rsidRPr="002C55DB">
              <w:rPr>
                <w:sz w:val="20"/>
                <w:szCs w:val="20"/>
              </w:rPr>
              <w:t>а</w:t>
            </w:r>
            <w:r w:rsidRPr="002C55DB">
              <w:rPr>
                <w:sz w:val="20"/>
                <w:szCs w:val="20"/>
              </w:rPr>
              <w:t>ется успешно. Изделия, близкие по конструкции и плану работы, чаще всего выполняются ими самостоятельно и правильно. Исполнительская деятельность и словесные отчеты говорят об осознании детьми порядка действий. Ученики довольно успешно применяют имеющиеся зн</w:t>
            </w:r>
            <w:r w:rsidRPr="002C55DB">
              <w:rPr>
                <w:sz w:val="20"/>
                <w:szCs w:val="20"/>
              </w:rPr>
              <w:t>а</w:t>
            </w:r>
            <w:r w:rsidRPr="002C55DB">
              <w:rPr>
                <w:sz w:val="20"/>
                <w:szCs w:val="20"/>
              </w:rPr>
              <w:t>ния и умения при выполнении новых изделий, но все же допускают ошибки, связанные с ос</w:t>
            </w:r>
            <w:r w:rsidRPr="002C55DB">
              <w:rPr>
                <w:sz w:val="20"/>
                <w:szCs w:val="20"/>
              </w:rPr>
              <w:t>о</w:t>
            </w:r>
            <w:r w:rsidRPr="002C55DB">
              <w:rPr>
                <w:sz w:val="20"/>
                <w:szCs w:val="20"/>
              </w:rPr>
              <w:t>бенностями конструкций изделий, взаиморасп</w:t>
            </w:r>
            <w:r w:rsidRPr="002C55DB">
              <w:rPr>
                <w:sz w:val="20"/>
                <w:szCs w:val="20"/>
              </w:rPr>
              <w:t>о</w:t>
            </w:r>
            <w:r w:rsidRPr="002C55DB">
              <w:rPr>
                <w:sz w:val="20"/>
                <w:szCs w:val="20"/>
              </w:rPr>
              <w:t>ложением деталей. В заготовках и развертках сразу разобраться не могут, прибегают к про</w:t>
            </w:r>
            <w:r w:rsidRPr="002C55DB">
              <w:rPr>
                <w:sz w:val="20"/>
                <w:szCs w:val="20"/>
              </w:rPr>
              <w:t>б</w:t>
            </w:r>
            <w:r w:rsidRPr="002C55DB">
              <w:rPr>
                <w:sz w:val="20"/>
                <w:szCs w:val="20"/>
              </w:rPr>
              <w:t>ным действиям, обращаются за помощью к уч</w:t>
            </w:r>
            <w:r w:rsidRPr="002C55DB">
              <w:rPr>
                <w:sz w:val="20"/>
                <w:szCs w:val="20"/>
              </w:rPr>
              <w:t>и</w:t>
            </w:r>
            <w:r w:rsidRPr="002C55DB">
              <w:rPr>
                <w:sz w:val="20"/>
                <w:szCs w:val="20"/>
              </w:rPr>
              <w:t>телю.</w:t>
            </w:r>
          </w:p>
          <w:p w:rsidR="00513F53" w:rsidRDefault="000840FE" w:rsidP="000840FE">
            <w:pPr>
              <w:rPr>
                <w:i/>
                <w:sz w:val="20"/>
                <w:szCs w:val="20"/>
              </w:rPr>
            </w:pPr>
            <w:proofErr w:type="gramStart"/>
            <w:r w:rsidRPr="000840FE">
              <w:rPr>
                <w:i/>
                <w:sz w:val="20"/>
                <w:szCs w:val="20"/>
              </w:rPr>
              <w:t>*В заданиях предполагается частичное или полное воспроизведение усвоенных ранее  те</w:t>
            </w:r>
            <w:r w:rsidRPr="000840FE">
              <w:rPr>
                <w:i/>
                <w:sz w:val="20"/>
                <w:szCs w:val="20"/>
              </w:rPr>
              <w:t>о</w:t>
            </w:r>
            <w:r w:rsidRPr="000840FE">
              <w:rPr>
                <w:i/>
                <w:sz w:val="20"/>
                <w:szCs w:val="20"/>
              </w:rPr>
              <w:t>ретических сведений, или их применение в стандартных ситуациях (задания подстановки, в которых намеренно пропущено слово, фраза, иной существенный элемент</w:t>
            </w:r>
            <w:r>
              <w:rPr>
                <w:i/>
                <w:sz w:val="20"/>
                <w:szCs w:val="20"/>
              </w:rPr>
              <w:t>.</w:t>
            </w:r>
            <w:proofErr w:type="gramEnd"/>
          </w:p>
          <w:p w:rsidR="000840FE" w:rsidRDefault="000840FE" w:rsidP="000840F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0840FE">
              <w:rPr>
                <w:i/>
                <w:sz w:val="20"/>
                <w:szCs w:val="20"/>
              </w:rPr>
              <w:t>Практическое задание с составлением плана предстоящей работы</w:t>
            </w:r>
          </w:p>
          <w:p w:rsidR="00851429" w:rsidRDefault="00851429" w:rsidP="0085142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*С</w:t>
            </w:r>
            <w:r w:rsidRPr="00851429">
              <w:rPr>
                <w:i/>
                <w:sz w:val="20"/>
                <w:szCs w:val="20"/>
              </w:rPr>
              <w:t>трог</w:t>
            </w:r>
            <w:r>
              <w:rPr>
                <w:i/>
                <w:sz w:val="20"/>
                <w:szCs w:val="20"/>
              </w:rPr>
              <w:t xml:space="preserve">ая дозировка </w:t>
            </w:r>
            <w:r w:rsidRPr="00851429">
              <w:rPr>
                <w:i/>
                <w:sz w:val="20"/>
                <w:szCs w:val="20"/>
              </w:rPr>
              <w:t xml:space="preserve"> и учет работы в течение урока. Вопрос: «Какую операцию ты выполн</w:t>
            </w:r>
            <w:r w:rsidRPr="00851429">
              <w:rPr>
                <w:i/>
                <w:sz w:val="20"/>
                <w:szCs w:val="20"/>
              </w:rPr>
              <w:t>я</w:t>
            </w:r>
            <w:r w:rsidRPr="00851429">
              <w:rPr>
                <w:i/>
                <w:sz w:val="20"/>
                <w:szCs w:val="20"/>
              </w:rPr>
              <w:t xml:space="preserve">ешь?», заставляет соотносить свою работу с </w:t>
            </w:r>
            <w:r w:rsidRPr="00851429">
              <w:rPr>
                <w:i/>
                <w:sz w:val="20"/>
                <w:szCs w:val="20"/>
              </w:rPr>
              <w:lastRenderedPageBreak/>
              <w:t>работой сильной группы, и трудиться более целесообразно.</w:t>
            </w:r>
          </w:p>
          <w:p w:rsidR="00851429" w:rsidRDefault="00851429" w:rsidP="00851429">
            <w:pPr>
              <w:rPr>
                <w:bCs/>
                <w:i/>
                <w:sz w:val="20"/>
                <w:szCs w:val="20"/>
              </w:rPr>
            </w:pPr>
            <w:r w:rsidRPr="00851429">
              <w:rPr>
                <w:bCs/>
                <w:i/>
                <w:sz w:val="20"/>
                <w:szCs w:val="20"/>
              </w:rPr>
              <w:t>* Возможностям соответствуют более ра</w:t>
            </w:r>
            <w:r w:rsidRPr="00851429">
              <w:rPr>
                <w:bCs/>
                <w:i/>
                <w:sz w:val="20"/>
                <w:szCs w:val="20"/>
              </w:rPr>
              <w:t>с</w:t>
            </w:r>
            <w:r w:rsidRPr="00851429">
              <w:rPr>
                <w:bCs/>
                <w:i/>
                <w:sz w:val="20"/>
                <w:szCs w:val="20"/>
              </w:rPr>
              <w:t>члененные вопросы.</w:t>
            </w:r>
            <w:r w:rsidRPr="00851429">
              <w:rPr>
                <w:i/>
                <w:sz w:val="20"/>
                <w:szCs w:val="20"/>
              </w:rPr>
              <w:br/>
              <w:t> </w:t>
            </w:r>
            <w:r w:rsidRPr="00851429">
              <w:rPr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Pr="00851429">
              <w:rPr>
                <w:bCs/>
                <w:i/>
                <w:sz w:val="20"/>
                <w:szCs w:val="20"/>
              </w:rPr>
              <w:t>-С</w:t>
            </w:r>
            <w:proofErr w:type="gramEnd"/>
            <w:r w:rsidRPr="00851429">
              <w:rPr>
                <w:bCs/>
                <w:i/>
                <w:sz w:val="20"/>
                <w:szCs w:val="20"/>
              </w:rPr>
              <w:t xml:space="preserve"> чего начать работу?      </w:t>
            </w:r>
            <w:r w:rsidRPr="00851429">
              <w:rPr>
                <w:bCs/>
                <w:i/>
                <w:sz w:val="20"/>
                <w:szCs w:val="20"/>
              </w:rPr>
              <w:br/>
              <w:t>-Что будем делать потом?</w:t>
            </w:r>
            <w:r w:rsidRPr="00851429">
              <w:rPr>
                <w:bCs/>
                <w:i/>
                <w:sz w:val="20"/>
                <w:szCs w:val="20"/>
              </w:rPr>
              <w:br/>
              <w:t>-Что уже выполнено?</w:t>
            </w:r>
            <w:r w:rsidRPr="00851429">
              <w:rPr>
                <w:bCs/>
                <w:i/>
                <w:sz w:val="20"/>
                <w:szCs w:val="20"/>
              </w:rPr>
              <w:br/>
              <w:t>-Что осталось сделать?</w:t>
            </w:r>
          </w:p>
          <w:p w:rsidR="00BC70E6" w:rsidRDefault="00BC70E6" w:rsidP="00BC70E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BC70E6">
              <w:rPr>
                <w:i/>
                <w:sz w:val="20"/>
                <w:szCs w:val="20"/>
              </w:rPr>
              <w:t>Упражнения применяются для закрепления знаний</w:t>
            </w:r>
          </w:p>
          <w:p w:rsidR="00BC70E6" w:rsidRPr="00BC70E6" w:rsidRDefault="00BC70E6" w:rsidP="00BC70E6">
            <w:pPr>
              <w:rPr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Pr="00BC70E6">
              <w:rPr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i/>
                <w:sz w:val="20"/>
                <w:szCs w:val="20"/>
              </w:rPr>
              <w:t>–р</w:t>
            </w:r>
            <w:proofErr w:type="gramEnd"/>
            <w:r>
              <w:rPr>
                <w:i/>
                <w:sz w:val="20"/>
                <w:szCs w:val="20"/>
              </w:rPr>
              <w:t>епродуктивного характера с элементами вариативного</w:t>
            </w:r>
          </w:p>
        </w:tc>
      </w:tr>
      <w:tr w:rsidR="00513F53" w:rsidTr="00701DC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53" w:rsidRDefault="00513F53">
            <w:r>
              <w:lastRenderedPageBreak/>
              <w:t>Учащ</w:t>
            </w:r>
            <w:r>
              <w:t>и</w:t>
            </w:r>
            <w:r>
              <w:t xml:space="preserve">еся </w:t>
            </w:r>
            <w:r>
              <w:rPr>
                <w:lang w:val="en-US"/>
              </w:rPr>
              <w:t xml:space="preserve">III </w:t>
            </w:r>
            <w:r>
              <w:t>типа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3" w:rsidRPr="00513F53" w:rsidRDefault="00513F53" w:rsidP="00513F53">
            <w:pPr>
              <w:pStyle w:val="c3"/>
              <w:spacing w:before="0" w:beforeAutospacing="0" w:after="0" w:afterAutospacing="0"/>
              <w:ind w:firstLine="708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3F53">
              <w:rPr>
                <w:rStyle w:val="c1"/>
                <w:color w:val="000000"/>
                <w:sz w:val="20"/>
                <w:szCs w:val="20"/>
              </w:rPr>
              <w:t>ученики, кот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>о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>рые с трудом усваивают программный материал, нуждаясь в разнообра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>з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>ных видах помощи (сл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>о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>весно-логической, наглядной и предметно-практической).</w:t>
            </w:r>
          </w:p>
          <w:p w:rsidR="00513F53" w:rsidRPr="00513F53" w:rsidRDefault="00513F53" w:rsidP="00513F53">
            <w:pPr>
              <w:pStyle w:val="c3"/>
              <w:spacing w:before="0" w:beforeAutospacing="0" w:after="0" w:afterAutospacing="0"/>
              <w:ind w:firstLine="708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3F53">
              <w:rPr>
                <w:rStyle w:val="c1"/>
                <w:color w:val="000000"/>
                <w:sz w:val="20"/>
                <w:szCs w:val="20"/>
              </w:rPr>
              <w:t>Успешность усвоения знаний, в первую очередь, зависит от понимания детьми того, что им сообщается. Для этих учащихся х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>а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>рактерно недостаточное осознание вновь сообщ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>а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>емого материала (прав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>и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>ла, теоретические свед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>е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 xml:space="preserve">ния, факты). Им трудно определить главное в </w:t>
            </w:r>
            <w:proofErr w:type="gramStart"/>
            <w:r w:rsidRPr="00513F53">
              <w:rPr>
                <w:rStyle w:val="c1"/>
                <w:color w:val="000000"/>
                <w:sz w:val="20"/>
                <w:szCs w:val="20"/>
              </w:rPr>
              <w:lastRenderedPageBreak/>
              <w:t>изучаемом</w:t>
            </w:r>
            <w:proofErr w:type="gramEnd"/>
            <w:r w:rsidRPr="00513F53">
              <w:rPr>
                <w:rStyle w:val="c1"/>
                <w:color w:val="000000"/>
                <w:sz w:val="20"/>
                <w:szCs w:val="20"/>
              </w:rPr>
              <w:t>, установить логическую связь частей, отделить второстепе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>н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>ное. Им трудно понять материал во время фро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>н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>тальных занятий, они нуждаются в дополн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>и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>тельном объяснении. Их отличает низкая сам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>о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 xml:space="preserve">стоятельность. Темп усвоения </w:t>
            </w:r>
            <w:r>
              <w:rPr>
                <w:rStyle w:val="c1"/>
                <w:color w:val="000000"/>
                <w:sz w:val="20"/>
                <w:szCs w:val="20"/>
              </w:rPr>
              <w:t>низкий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>. Н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>е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>смотря на трудности усвоения материала, ученики в основном не теряют приобретенных знаний и умений могут их применить при в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>ы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 xml:space="preserve">полнении аналогичного задания, однако каждое несколько измененное задание воспринимается ими как новое. </w:t>
            </w:r>
            <w:r>
              <w:rPr>
                <w:rStyle w:val="c1"/>
                <w:color w:val="000000"/>
                <w:sz w:val="20"/>
                <w:szCs w:val="20"/>
              </w:rPr>
              <w:t>Н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>изк</w:t>
            </w:r>
            <w:r>
              <w:rPr>
                <w:rStyle w:val="c1"/>
                <w:color w:val="000000"/>
                <w:sz w:val="20"/>
                <w:szCs w:val="20"/>
              </w:rPr>
              <w:t>ая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 xml:space="preserve"> способност</w:t>
            </w:r>
            <w:r>
              <w:rPr>
                <w:rStyle w:val="c1"/>
                <w:color w:val="000000"/>
                <w:sz w:val="20"/>
                <w:szCs w:val="20"/>
              </w:rPr>
              <w:t>ь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 xml:space="preserve"> учащихся обобщать</w:t>
            </w:r>
            <w:r w:rsidR="000C5E3A">
              <w:rPr>
                <w:rStyle w:val="c1"/>
                <w:color w:val="000000"/>
                <w:sz w:val="20"/>
                <w:szCs w:val="20"/>
              </w:rPr>
              <w:t>,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 xml:space="preserve"> из суммы п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>о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>лученных знаний и ум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>е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>ний выб</w:t>
            </w:r>
            <w:r w:rsidR="000C5E3A">
              <w:rPr>
                <w:rStyle w:val="c1"/>
                <w:color w:val="000000"/>
                <w:sz w:val="20"/>
                <w:szCs w:val="20"/>
              </w:rPr>
              <w:t>и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 xml:space="preserve">рать </w:t>
            </w:r>
            <w:proofErr w:type="gramStart"/>
            <w:r w:rsidRPr="00513F53">
              <w:rPr>
                <w:rStyle w:val="c1"/>
                <w:color w:val="000000"/>
                <w:sz w:val="20"/>
                <w:szCs w:val="20"/>
              </w:rPr>
              <w:t>нужное</w:t>
            </w:r>
            <w:proofErr w:type="gramEnd"/>
            <w:r w:rsidRPr="00513F53">
              <w:rPr>
                <w:rStyle w:val="c1"/>
                <w:color w:val="000000"/>
                <w:sz w:val="20"/>
                <w:szCs w:val="20"/>
              </w:rPr>
              <w:t xml:space="preserve"> и примен</w:t>
            </w:r>
            <w:r w:rsidR="000C5E3A">
              <w:rPr>
                <w:rStyle w:val="c1"/>
                <w:color w:val="000000"/>
                <w:sz w:val="20"/>
                <w:szCs w:val="20"/>
              </w:rPr>
              <w:t>я</w:t>
            </w:r>
            <w:r w:rsidRPr="00513F53">
              <w:rPr>
                <w:rStyle w:val="c1"/>
                <w:color w:val="000000"/>
                <w:sz w:val="20"/>
                <w:szCs w:val="20"/>
              </w:rPr>
              <w:t>ть адекватно поставленной задаче.</w:t>
            </w:r>
          </w:p>
          <w:p w:rsidR="00513F53" w:rsidRPr="00513F53" w:rsidRDefault="000C5E3A" w:rsidP="000C5E3A">
            <w:pPr>
              <w:pStyle w:val="c3"/>
              <w:spacing w:before="0" w:beforeAutospacing="0" w:after="0" w:afterAutospacing="0"/>
              <w:ind w:firstLine="175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0"/>
                <w:szCs w:val="20"/>
              </w:rPr>
              <w:t>В</w:t>
            </w:r>
            <w:r w:rsidR="00513F53" w:rsidRPr="00513F53">
              <w:rPr>
                <w:rStyle w:val="c1"/>
                <w:color w:val="000000"/>
                <w:sz w:val="20"/>
                <w:szCs w:val="20"/>
              </w:rPr>
              <w:t xml:space="preserve"> процессе обучения в некоторой мере преод</w:t>
            </w:r>
            <w:r w:rsidR="00513F53" w:rsidRPr="00513F53">
              <w:rPr>
                <w:rStyle w:val="c1"/>
                <w:color w:val="000000"/>
                <w:sz w:val="20"/>
                <w:szCs w:val="20"/>
              </w:rPr>
              <w:t>о</w:t>
            </w:r>
            <w:r w:rsidR="00513F53" w:rsidRPr="00513F53">
              <w:rPr>
                <w:rStyle w:val="c1"/>
                <w:color w:val="000000"/>
                <w:sz w:val="20"/>
                <w:szCs w:val="20"/>
              </w:rPr>
              <w:t>левают инертность, Зн</w:t>
            </w:r>
            <w:r w:rsidR="00513F53" w:rsidRPr="00513F53">
              <w:rPr>
                <w:rStyle w:val="c1"/>
                <w:color w:val="000000"/>
                <w:sz w:val="20"/>
                <w:szCs w:val="20"/>
              </w:rPr>
              <w:t>а</w:t>
            </w:r>
            <w:r w:rsidR="00513F53" w:rsidRPr="00513F53">
              <w:rPr>
                <w:rStyle w:val="c1"/>
                <w:color w:val="000000"/>
                <w:sz w:val="20"/>
                <w:szCs w:val="20"/>
              </w:rPr>
              <w:t>чительная помощь им нужна главным образом в начале выполнения задания, после чего они могут работать более самостоятельно, пока не встретятся с новой тру</w:t>
            </w:r>
            <w:r w:rsidR="00513F53" w:rsidRPr="00513F53">
              <w:rPr>
                <w:rStyle w:val="c1"/>
                <w:color w:val="000000"/>
                <w:sz w:val="20"/>
                <w:szCs w:val="20"/>
              </w:rPr>
              <w:t>д</w:t>
            </w:r>
            <w:r w:rsidR="00513F53" w:rsidRPr="00513F53">
              <w:rPr>
                <w:rStyle w:val="c1"/>
                <w:color w:val="000000"/>
                <w:sz w:val="20"/>
                <w:szCs w:val="20"/>
              </w:rPr>
              <w:t>ностью. Деятельность учеников этой группы нужно постоянно орг</w:t>
            </w:r>
            <w:r w:rsidR="00513F53" w:rsidRPr="00513F53">
              <w:rPr>
                <w:rStyle w:val="c1"/>
                <w:color w:val="000000"/>
                <w:sz w:val="20"/>
                <w:szCs w:val="20"/>
              </w:rPr>
              <w:t>а</w:t>
            </w:r>
            <w:r w:rsidR="00513F53" w:rsidRPr="00513F53">
              <w:rPr>
                <w:rStyle w:val="c1"/>
                <w:color w:val="000000"/>
                <w:sz w:val="20"/>
                <w:szCs w:val="20"/>
              </w:rPr>
              <w:t>низовывать, пока они не поймут основного в из</w:t>
            </w:r>
            <w:r w:rsidR="00513F53" w:rsidRPr="00513F53">
              <w:rPr>
                <w:rStyle w:val="c1"/>
                <w:color w:val="000000"/>
                <w:sz w:val="20"/>
                <w:szCs w:val="20"/>
              </w:rPr>
              <w:t>у</w:t>
            </w:r>
            <w:r w:rsidR="00513F53" w:rsidRPr="00513F53">
              <w:rPr>
                <w:rStyle w:val="c1"/>
                <w:color w:val="000000"/>
                <w:sz w:val="20"/>
                <w:szCs w:val="20"/>
              </w:rPr>
              <w:t>чаемом материале. После этого школьники ув</w:t>
            </w:r>
            <w:r w:rsidR="00513F53" w:rsidRPr="00513F53">
              <w:rPr>
                <w:rStyle w:val="c1"/>
                <w:color w:val="000000"/>
                <w:sz w:val="20"/>
                <w:szCs w:val="20"/>
              </w:rPr>
              <w:t>е</w:t>
            </w:r>
            <w:r w:rsidR="00513F53" w:rsidRPr="00513F53">
              <w:rPr>
                <w:rStyle w:val="c1"/>
                <w:color w:val="000000"/>
                <w:sz w:val="20"/>
                <w:szCs w:val="20"/>
              </w:rPr>
              <w:t>реннее выполняют зад</w:t>
            </w:r>
            <w:r w:rsidR="00513F53" w:rsidRPr="00513F53">
              <w:rPr>
                <w:rStyle w:val="c1"/>
                <w:color w:val="000000"/>
                <w:sz w:val="20"/>
                <w:szCs w:val="20"/>
              </w:rPr>
              <w:t>а</w:t>
            </w:r>
            <w:r w:rsidR="00513F53" w:rsidRPr="00513F53">
              <w:rPr>
                <w:rStyle w:val="c1"/>
                <w:color w:val="000000"/>
                <w:sz w:val="20"/>
                <w:szCs w:val="20"/>
              </w:rPr>
              <w:lastRenderedPageBreak/>
              <w:t>ния и лучше дают сл</w:t>
            </w:r>
            <w:r w:rsidR="00513F53" w:rsidRPr="00513F53">
              <w:rPr>
                <w:rStyle w:val="c1"/>
                <w:color w:val="000000"/>
                <w:sz w:val="20"/>
                <w:szCs w:val="20"/>
              </w:rPr>
              <w:t>о</w:t>
            </w:r>
            <w:r w:rsidR="00513F53" w:rsidRPr="00513F53">
              <w:rPr>
                <w:rStyle w:val="c1"/>
                <w:color w:val="000000"/>
                <w:sz w:val="20"/>
                <w:szCs w:val="20"/>
              </w:rPr>
              <w:t>весный отчет о нем. Это говорит хотя и о затру</w:t>
            </w:r>
            <w:r w:rsidR="00513F53" w:rsidRPr="00513F53">
              <w:rPr>
                <w:rStyle w:val="c1"/>
                <w:color w:val="000000"/>
                <w:sz w:val="20"/>
                <w:szCs w:val="20"/>
              </w:rPr>
              <w:t>д</w:t>
            </w:r>
            <w:r w:rsidR="00513F53" w:rsidRPr="00513F53">
              <w:rPr>
                <w:rStyle w:val="c1"/>
                <w:color w:val="000000"/>
                <w:sz w:val="20"/>
                <w:szCs w:val="20"/>
              </w:rPr>
              <w:t>ненном, но в определе</w:t>
            </w:r>
            <w:r w:rsidR="00513F53" w:rsidRPr="00513F53">
              <w:rPr>
                <w:rStyle w:val="c1"/>
                <w:color w:val="000000"/>
                <w:sz w:val="20"/>
                <w:szCs w:val="20"/>
              </w:rPr>
              <w:t>н</w:t>
            </w:r>
            <w:r w:rsidR="00513F53" w:rsidRPr="00513F53">
              <w:rPr>
                <w:rStyle w:val="c1"/>
                <w:color w:val="000000"/>
                <w:sz w:val="20"/>
                <w:szCs w:val="20"/>
              </w:rPr>
              <w:t>ной мере осознанном процессе усвоения.</w:t>
            </w:r>
          </w:p>
          <w:p w:rsidR="00513F53" w:rsidRPr="00513F53" w:rsidRDefault="00513F53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6" w:rsidRPr="004E64F6" w:rsidRDefault="004E64F6" w:rsidP="004E64F6">
            <w:pPr>
              <w:rPr>
                <w:sz w:val="20"/>
                <w:szCs w:val="20"/>
              </w:rPr>
            </w:pPr>
            <w:r w:rsidRPr="004E64F6">
              <w:rPr>
                <w:sz w:val="20"/>
                <w:szCs w:val="20"/>
              </w:rPr>
              <w:lastRenderedPageBreak/>
              <w:t xml:space="preserve">Трудности обучения русскому языку у детей этой группы </w:t>
            </w:r>
            <w:proofErr w:type="gramStart"/>
            <w:r w:rsidRPr="004E64F6">
              <w:rPr>
                <w:sz w:val="20"/>
                <w:szCs w:val="20"/>
              </w:rPr>
              <w:t>проявляются</w:t>
            </w:r>
            <w:proofErr w:type="gramEnd"/>
            <w:r w:rsidRPr="004E64F6">
              <w:rPr>
                <w:sz w:val="20"/>
                <w:szCs w:val="20"/>
              </w:rPr>
              <w:t xml:space="preserve"> прежде всего там, где требуется аналитико-синтетическая деятельность. Ученики медленно овладевают звукобуквенным анализом, навыками грамотного письма. Они могут заучить правила правопис</w:t>
            </w:r>
            <w:r w:rsidRPr="004E64F6">
              <w:rPr>
                <w:sz w:val="20"/>
                <w:szCs w:val="20"/>
              </w:rPr>
              <w:t>а</w:t>
            </w:r>
            <w:r w:rsidRPr="004E64F6">
              <w:rPr>
                <w:sz w:val="20"/>
                <w:szCs w:val="20"/>
              </w:rPr>
              <w:t>ния, но применяют их на практике мех</w:t>
            </w:r>
            <w:r w:rsidRPr="004E64F6">
              <w:rPr>
                <w:sz w:val="20"/>
                <w:szCs w:val="20"/>
              </w:rPr>
              <w:t>а</w:t>
            </w:r>
            <w:r w:rsidRPr="004E64F6">
              <w:rPr>
                <w:sz w:val="20"/>
                <w:szCs w:val="20"/>
              </w:rPr>
              <w:t>нически. Формирование связной устной и письменной речи у этих школьников з</w:t>
            </w:r>
            <w:r w:rsidRPr="004E64F6">
              <w:rPr>
                <w:sz w:val="20"/>
                <w:szCs w:val="20"/>
              </w:rPr>
              <w:t>а</w:t>
            </w:r>
            <w:r w:rsidRPr="004E64F6">
              <w:rPr>
                <w:sz w:val="20"/>
                <w:szCs w:val="20"/>
              </w:rPr>
              <w:t>труднено. Их отличает неумение постр</w:t>
            </w:r>
            <w:r w:rsidRPr="004E64F6">
              <w:rPr>
                <w:sz w:val="20"/>
                <w:szCs w:val="20"/>
              </w:rPr>
              <w:t>о</w:t>
            </w:r>
            <w:r w:rsidRPr="004E64F6">
              <w:rPr>
                <w:sz w:val="20"/>
                <w:szCs w:val="20"/>
              </w:rPr>
              <w:t>ить фразу.</w:t>
            </w:r>
          </w:p>
          <w:p w:rsidR="004E64F6" w:rsidRPr="004E64F6" w:rsidRDefault="004E64F6" w:rsidP="004E64F6">
            <w:pPr>
              <w:rPr>
                <w:sz w:val="20"/>
                <w:szCs w:val="20"/>
              </w:rPr>
            </w:pPr>
            <w:r w:rsidRPr="004E64F6">
              <w:rPr>
                <w:sz w:val="20"/>
                <w:szCs w:val="20"/>
              </w:rPr>
              <w:t>Трудности понимания отчетливо проя</w:t>
            </w:r>
            <w:r w:rsidRPr="004E64F6">
              <w:rPr>
                <w:sz w:val="20"/>
                <w:szCs w:val="20"/>
              </w:rPr>
              <w:t>в</w:t>
            </w:r>
            <w:r w:rsidRPr="004E64F6">
              <w:rPr>
                <w:sz w:val="20"/>
                <w:szCs w:val="20"/>
              </w:rPr>
              <w:t>ляются при чтении текстов на уроках чтения, географии, естествознания, ист</w:t>
            </w:r>
            <w:r w:rsidRPr="004E64F6">
              <w:rPr>
                <w:sz w:val="20"/>
                <w:szCs w:val="20"/>
              </w:rPr>
              <w:t>о</w:t>
            </w:r>
            <w:r w:rsidRPr="004E64F6">
              <w:rPr>
                <w:sz w:val="20"/>
                <w:szCs w:val="20"/>
              </w:rPr>
              <w:t xml:space="preserve">рии. Восприятие содержания у них носит фрагментарный характер. Это приводит к тому, что ученики даже в общих чертах не усваивают смысловой канвы </w:t>
            </w:r>
            <w:proofErr w:type="gramStart"/>
            <w:r w:rsidRPr="004E64F6">
              <w:rPr>
                <w:sz w:val="20"/>
                <w:szCs w:val="20"/>
              </w:rPr>
              <w:t>проч</w:t>
            </w:r>
            <w:r w:rsidRPr="004E64F6">
              <w:rPr>
                <w:sz w:val="20"/>
                <w:szCs w:val="20"/>
              </w:rPr>
              <w:t>и</w:t>
            </w:r>
            <w:r w:rsidRPr="004E64F6">
              <w:rPr>
                <w:sz w:val="20"/>
                <w:szCs w:val="20"/>
              </w:rPr>
              <w:t>танного</w:t>
            </w:r>
            <w:proofErr w:type="gramEnd"/>
            <w:r w:rsidRPr="004E64F6">
              <w:rPr>
                <w:sz w:val="20"/>
                <w:szCs w:val="20"/>
              </w:rPr>
              <w:t>. Нередко содержание текста п</w:t>
            </w:r>
            <w:r w:rsidRPr="004E64F6">
              <w:rPr>
                <w:sz w:val="20"/>
                <w:szCs w:val="20"/>
              </w:rPr>
              <w:t>о</w:t>
            </w:r>
            <w:r w:rsidRPr="004E64F6">
              <w:rPr>
                <w:sz w:val="20"/>
                <w:szCs w:val="20"/>
              </w:rPr>
              <w:lastRenderedPageBreak/>
              <w:t>нимается искаженно.</w:t>
            </w:r>
          </w:p>
          <w:p w:rsidR="004E64F6" w:rsidRPr="004E64F6" w:rsidRDefault="004E64F6" w:rsidP="004E64F6">
            <w:pPr>
              <w:rPr>
                <w:sz w:val="20"/>
                <w:szCs w:val="20"/>
              </w:rPr>
            </w:pPr>
            <w:r w:rsidRPr="004E64F6">
              <w:rPr>
                <w:sz w:val="20"/>
                <w:szCs w:val="20"/>
              </w:rPr>
              <w:t>При изложении выученного текста уч</w:t>
            </w:r>
            <w:r w:rsidRPr="004E64F6">
              <w:rPr>
                <w:sz w:val="20"/>
                <w:szCs w:val="20"/>
              </w:rPr>
              <w:t>а</w:t>
            </w:r>
            <w:r w:rsidRPr="004E64F6">
              <w:rPr>
                <w:sz w:val="20"/>
                <w:szCs w:val="20"/>
              </w:rPr>
              <w:t xml:space="preserve">щиеся затрудняются отграничить новые сведения </w:t>
            </w:r>
            <w:proofErr w:type="gramStart"/>
            <w:r w:rsidRPr="004E64F6">
              <w:rPr>
                <w:sz w:val="20"/>
                <w:szCs w:val="20"/>
              </w:rPr>
              <w:t>от</w:t>
            </w:r>
            <w:proofErr w:type="gramEnd"/>
            <w:r w:rsidRPr="004E64F6">
              <w:rPr>
                <w:sz w:val="20"/>
                <w:szCs w:val="20"/>
              </w:rPr>
              <w:t xml:space="preserve"> имевшихся у них в прошлом опыте, не умеют отделить существенное от второстепенного. Кроме того, страдает полнота, точность и последовательность воспроизведения, наблюдаются привн</w:t>
            </w:r>
            <w:r w:rsidRPr="004E64F6">
              <w:rPr>
                <w:sz w:val="20"/>
                <w:szCs w:val="20"/>
              </w:rPr>
              <w:t>е</w:t>
            </w:r>
            <w:r w:rsidRPr="004E64F6">
              <w:rPr>
                <w:sz w:val="20"/>
                <w:szCs w:val="20"/>
              </w:rPr>
              <w:t>сения. Эти недостатки связаны с особе</w:t>
            </w:r>
            <w:r w:rsidRPr="004E64F6">
              <w:rPr>
                <w:sz w:val="20"/>
                <w:szCs w:val="20"/>
              </w:rPr>
              <w:t>н</w:t>
            </w:r>
            <w:r w:rsidRPr="004E64F6">
              <w:rPr>
                <w:sz w:val="20"/>
                <w:szCs w:val="20"/>
              </w:rPr>
              <w:t>ностями запоминания, низкой способн</w:t>
            </w:r>
            <w:r w:rsidRPr="004E64F6">
              <w:rPr>
                <w:sz w:val="20"/>
                <w:szCs w:val="20"/>
              </w:rPr>
              <w:t>о</w:t>
            </w:r>
            <w:r w:rsidRPr="004E64F6">
              <w:rPr>
                <w:sz w:val="20"/>
                <w:szCs w:val="20"/>
              </w:rPr>
              <w:t>стью учащихся к анализу</w:t>
            </w:r>
          </w:p>
          <w:p w:rsidR="004E64F6" w:rsidRDefault="004E64F6" w:rsidP="004E64F6">
            <w:pPr>
              <w:rPr>
                <w:sz w:val="20"/>
                <w:szCs w:val="20"/>
              </w:rPr>
            </w:pPr>
            <w:r w:rsidRPr="004E64F6">
              <w:rPr>
                <w:sz w:val="20"/>
                <w:szCs w:val="20"/>
              </w:rPr>
              <w:br w:type="page"/>
              <w:t>и обобщению, неумением устанавливать причинно-следственные зависимости.</w:t>
            </w:r>
          </w:p>
          <w:p w:rsidR="00714C50" w:rsidRDefault="00714C50" w:rsidP="00714C5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665389">
              <w:t xml:space="preserve"> </w:t>
            </w:r>
            <w:r w:rsidRPr="00714C50">
              <w:rPr>
                <w:i/>
                <w:sz w:val="20"/>
                <w:szCs w:val="20"/>
              </w:rPr>
              <w:t>Развивать  активный и пассивный  сл</w:t>
            </w:r>
            <w:r w:rsidRPr="00714C50">
              <w:rPr>
                <w:i/>
                <w:sz w:val="20"/>
                <w:szCs w:val="20"/>
              </w:rPr>
              <w:t>о</w:t>
            </w:r>
            <w:r w:rsidRPr="00714C50">
              <w:rPr>
                <w:i/>
                <w:sz w:val="20"/>
                <w:szCs w:val="20"/>
              </w:rPr>
              <w:t>варь.</w:t>
            </w:r>
          </w:p>
          <w:p w:rsidR="00714C50" w:rsidRPr="00714C50" w:rsidRDefault="00714C50" w:rsidP="00714C50">
            <w:pPr>
              <w:rPr>
                <w:i/>
                <w:sz w:val="20"/>
                <w:szCs w:val="20"/>
              </w:rPr>
            </w:pPr>
            <w:r>
              <w:rPr>
                <w:rStyle w:val="c2"/>
                <w:i/>
                <w:color w:val="000000"/>
                <w:sz w:val="20"/>
                <w:szCs w:val="20"/>
                <w:shd w:val="clear" w:color="auto" w:fill="FFFFFF"/>
              </w:rPr>
              <w:t>*</w:t>
            </w:r>
            <w:r w:rsidRPr="00714C50">
              <w:rPr>
                <w:rStyle w:val="c2"/>
                <w:i/>
                <w:color w:val="000000"/>
                <w:sz w:val="20"/>
                <w:szCs w:val="20"/>
                <w:shd w:val="clear" w:color="auto" w:fill="FFFFFF"/>
              </w:rPr>
              <w:t>Закреплять понятие</w:t>
            </w:r>
            <w:r w:rsidRPr="00714C50">
              <w:rPr>
                <w:rStyle w:val="apple-converted-space"/>
                <w:i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14C50">
              <w:rPr>
                <w:rStyle w:val="c2"/>
                <w:i/>
                <w:iCs/>
                <w:color w:val="000000"/>
                <w:sz w:val="20"/>
                <w:szCs w:val="20"/>
                <w:shd w:val="clear" w:color="auto" w:fill="FFFFFF"/>
              </w:rPr>
              <w:t>слово</w:t>
            </w:r>
            <w:r w:rsidRPr="00714C50">
              <w:rPr>
                <w:rStyle w:val="apple-converted-space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14C50">
              <w:rPr>
                <w:rStyle w:val="c2"/>
                <w:i/>
                <w:color w:val="000000"/>
                <w:sz w:val="20"/>
                <w:szCs w:val="20"/>
                <w:shd w:val="clear" w:color="auto" w:fill="FFFFFF"/>
              </w:rPr>
              <w:t>и умения оперировать им.</w:t>
            </w:r>
            <w:r>
              <w:rPr>
                <w:rStyle w:val="c2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14C50">
              <w:rPr>
                <w:i/>
                <w:color w:val="000000"/>
                <w:sz w:val="20"/>
                <w:szCs w:val="20"/>
                <w:shd w:val="clear" w:color="auto" w:fill="FFFFFF"/>
              </w:rPr>
              <w:t>Расширять  объем пр</w:t>
            </w:r>
            <w:r w:rsidRPr="00714C50">
              <w:rPr>
                <w:i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714C50">
              <w:rPr>
                <w:i/>
                <w:color w:val="000000"/>
                <w:sz w:val="20"/>
                <w:szCs w:val="20"/>
                <w:shd w:val="clear" w:color="auto" w:fill="FFFFFF"/>
              </w:rPr>
              <w:t>вильно произносимых слов.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14C50">
              <w:rPr>
                <w:i/>
                <w:color w:val="000000"/>
                <w:sz w:val="20"/>
                <w:szCs w:val="20"/>
                <w:shd w:val="clear" w:color="auto" w:fill="FFFFFF"/>
              </w:rPr>
              <w:t>Расширять, уточнять и активизировать словарь</w:t>
            </w:r>
          </w:p>
          <w:p w:rsidR="00714C50" w:rsidRPr="00714C50" w:rsidRDefault="00714C50" w:rsidP="00714C50">
            <w:pPr>
              <w:rPr>
                <w:i/>
                <w:sz w:val="20"/>
                <w:szCs w:val="20"/>
              </w:rPr>
            </w:pPr>
            <w:r w:rsidRPr="00714C50">
              <w:rPr>
                <w:i/>
                <w:sz w:val="20"/>
                <w:szCs w:val="20"/>
              </w:rPr>
              <w:t>*Закреплять умения  выполнять орф</w:t>
            </w:r>
            <w:r w:rsidRPr="00714C50">
              <w:rPr>
                <w:i/>
                <w:sz w:val="20"/>
                <w:szCs w:val="20"/>
              </w:rPr>
              <w:t>о</w:t>
            </w:r>
            <w:r w:rsidRPr="00714C50">
              <w:rPr>
                <w:i/>
                <w:sz w:val="20"/>
                <w:szCs w:val="20"/>
              </w:rPr>
              <w:t>графические действия при громком раз</w:t>
            </w:r>
            <w:r w:rsidRPr="00714C50">
              <w:rPr>
                <w:i/>
                <w:sz w:val="20"/>
                <w:szCs w:val="20"/>
              </w:rPr>
              <w:t>ъ</w:t>
            </w:r>
            <w:r w:rsidRPr="00714C50">
              <w:rPr>
                <w:i/>
                <w:sz w:val="20"/>
                <w:szCs w:val="20"/>
              </w:rPr>
              <w:t>яснении выполняемых действий в виде рассуждений и выводов.</w:t>
            </w:r>
          </w:p>
          <w:p w:rsidR="00BC70E6" w:rsidRDefault="00BC70E6" w:rsidP="000C5E3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="000C5E3A" w:rsidRPr="00BC70E6">
              <w:rPr>
                <w:i/>
                <w:sz w:val="20"/>
                <w:szCs w:val="20"/>
              </w:rPr>
              <w:t xml:space="preserve"> уд</w:t>
            </w:r>
            <w:r w:rsidR="00C265F0">
              <w:rPr>
                <w:i/>
                <w:sz w:val="20"/>
                <w:szCs w:val="20"/>
              </w:rPr>
              <w:t>е</w:t>
            </w:r>
            <w:r w:rsidR="000C5E3A" w:rsidRPr="00BC70E6">
              <w:rPr>
                <w:i/>
                <w:sz w:val="20"/>
                <w:szCs w:val="20"/>
              </w:rPr>
              <w:t>л</w:t>
            </w:r>
            <w:r>
              <w:rPr>
                <w:i/>
                <w:sz w:val="20"/>
                <w:szCs w:val="20"/>
              </w:rPr>
              <w:t>я</w:t>
            </w:r>
            <w:r w:rsidR="000C5E3A" w:rsidRPr="00BC70E6">
              <w:rPr>
                <w:i/>
                <w:sz w:val="20"/>
                <w:szCs w:val="20"/>
              </w:rPr>
              <w:t xml:space="preserve">ть </w:t>
            </w:r>
            <w:r w:rsidR="00714C50">
              <w:rPr>
                <w:i/>
                <w:sz w:val="20"/>
                <w:szCs w:val="20"/>
              </w:rPr>
              <w:t xml:space="preserve">им </w:t>
            </w:r>
            <w:r w:rsidR="000C5E3A" w:rsidRPr="00BC70E6">
              <w:rPr>
                <w:i/>
                <w:sz w:val="20"/>
                <w:szCs w:val="20"/>
              </w:rPr>
              <w:t>особое внимание, подде</w:t>
            </w:r>
            <w:r w:rsidR="000C5E3A" w:rsidRPr="00BC70E6">
              <w:rPr>
                <w:i/>
                <w:sz w:val="20"/>
                <w:szCs w:val="20"/>
              </w:rPr>
              <w:t>р</w:t>
            </w:r>
            <w:r w:rsidR="000C5E3A" w:rsidRPr="00BC70E6">
              <w:rPr>
                <w:i/>
                <w:sz w:val="20"/>
                <w:szCs w:val="20"/>
              </w:rPr>
              <w:t>ж</w:t>
            </w:r>
            <w:r>
              <w:rPr>
                <w:i/>
                <w:sz w:val="20"/>
                <w:szCs w:val="20"/>
              </w:rPr>
              <w:t>ив</w:t>
            </w:r>
            <w:r w:rsidR="000C5E3A" w:rsidRPr="00BC70E6">
              <w:rPr>
                <w:i/>
                <w:sz w:val="20"/>
                <w:szCs w:val="20"/>
              </w:rPr>
              <w:t>ать, помо</w:t>
            </w:r>
            <w:r>
              <w:rPr>
                <w:i/>
                <w:sz w:val="20"/>
                <w:szCs w:val="20"/>
              </w:rPr>
              <w:t>гать</w:t>
            </w:r>
            <w:r w:rsidR="000C5E3A" w:rsidRPr="00BC70E6">
              <w:rPr>
                <w:i/>
                <w:sz w:val="20"/>
                <w:szCs w:val="20"/>
              </w:rPr>
              <w:t xml:space="preserve"> усваивать материал по предмету, преодолевать трудности и пробелы в знаниях, </w:t>
            </w:r>
          </w:p>
          <w:p w:rsidR="000C5E3A" w:rsidRPr="00BC70E6" w:rsidRDefault="00BC70E6" w:rsidP="000C5E3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="000C5E3A" w:rsidRPr="00BC70E6">
              <w:rPr>
                <w:i/>
                <w:sz w:val="20"/>
                <w:szCs w:val="20"/>
              </w:rPr>
              <w:t>прививать интерес к языку, помогать усваивать правила, формировать умение видеть, объяснять орфограммы.</w:t>
            </w:r>
          </w:p>
          <w:p w:rsidR="00BC70E6" w:rsidRDefault="00BC70E6" w:rsidP="00AC228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="00AC228F" w:rsidRPr="00BC70E6">
              <w:rPr>
                <w:i/>
                <w:sz w:val="20"/>
                <w:szCs w:val="20"/>
              </w:rPr>
              <w:t xml:space="preserve">упражнения в связных высказываниях проводится по предложенному плану, схеме, опорным словам. </w:t>
            </w:r>
          </w:p>
          <w:p w:rsidR="00BC70E6" w:rsidRDefault="00BC70E6" w:rsidP="00AC228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="00AC228F" w:rsidRPr="00BC70E6">
              <w:rPr>
                <w:i/>
                <w:sz w:val="20"/>
                <w:szCs w:val="20"/>
              </w:rPr>
              <w:t>Объяснение нового материала должно быть более детализированным, разве</w:t>
            </w:r>
            <w:r w:rsidR="00AC228F" w:rsidRPr="00BC70E6">
              <w:rPr>
                <w:i/>
                <w:sz w:val="20"/>
                <w:szCs w:val="20"/>
              </w:rPr>
              <w:t>р</w:t>
            </w:r>
            <w:r w:rsidR="00AC228F" w:rsidRPr="00BC70E6">
              <w:rPr>
                <w:i/>
                <w:sz w:val="20"/>
                <w:szCs w:val="20"/>
              </w:rPr>
              <w:t xml:space="preserve">нутым, опираться на наглядность, практическую деятельность ученика. </w:t>
            </w:r>
          </w:p>
          <w:p w:rsidR="000C5E3A" w:rsidRDefault="00BC70E6" w:rsidP="00AC228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="00AC228F" w:rsidRPr="00BC70E6">
              <w:rPr>
                <w:i/>
                <w:sz w:val="20"/>
                <w:szCs w:val="20"/>
              </w:rPr>
              <w:t>Учитывая особенности памяти, н</w:t>
            </w:r>
            <w:r w:rsidR="00AC228F" w:rsidRPr="00BC70E6">
              <w:rPr>
                <w:i/>
                <w:sz w:val="20"/>
                <w:szCs w:val="20"/>
              </w:rPr>
              <w:t>е</w:t>
            </w:r>
            <w:r w:rsidR="00AC228F" w:rsidRPr="00BC70E6">
              <w:rPr>
                <w:i/>
                <w:sz w:val="20"/>
                <w:szCs w:val="20"/>
              </w:rPr>
              <w:t>устойчивого внимания этих учеников, необходимо возвращаться к изученному правилу ни одно занятие, повторять с</w:t>
            </w:r>
            <w:r w:rsidR="00AC228F" w:rsidRPr="00BC70E6">
              <w:rPr>
                <w:i/>
                <w:sz w:val="20"/>
                <w:szCs w:val="20"/>
              </w:rPr>
              <w:t>и</w:t>
            </w:r>
            <w:r w:rsidR="00AC228F" w:rsidRPr="00BC70E6">
              <w:rPr>
                <w:i/>
                <w:sz w:val="20"/>
                <w:szCs w:val="20"/>
              </w:rPr>
              <w:t>стематически, доведя до автоматизма.</w:t>
            </w:r>
          </w:p>
          <w:p w:rsidR="00621C67" w:rsidRDefault="00621C67" w:rsidP="00AC228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621C67">
              <w:rPr>
                <w:i/>
                <w:sz w:val="20"/>
                <w:szCs w:val="20"/>
              </w:rPr>
              <w:t>Приступают к работе</w:t>
            </w:r>
            <w:r>
              <w:rPr>
                <w:i/>
                <w:sz w:val="20"/>
                <w:szCs w:val="20"/>
              </w:rPr>
              <w:t xml:space="preserve"> после третьего разъяснения</w:t>
            </w:r>
          </w:p>
          <w:p w:rsidR="00621C67" w:rsidRDefault="00621C67" w:rsidP="00AC228F">
            <w:pPr>
              <w:rPr>
                <w:i/>
                <w:sz w:val="20"/>
                <w:szCs w:val="20"/>
              </w:rPr>
            </w:pPr>
            <w:r w:rsidRPr="00621C67">
              <w:rPr>
                <w:i/>
                <w:sz w:val="20"/>
                <w:szCs w:val="20"/>
              </w:rPr>
              <w:t>* Типы заданий</w:t>
            </w:r>
            <w:r>
              <w:rPr>
                <w:i/>
                <w:sz w:val="20"/>
                <w:szCs w:val="20"/>
              </w:rPr>
              <w:t xml:space="preserve"> с сопутствующими ук</w:t>
            </w:r>
            <w:r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</w:rPr>
              <w:t xml:space="preserve">заниями, инструкциями, словами для </w:t>
            </w:r>
            <w:r>
              <w:rPr>
                <w:i/>
                <w:sz w:val="20"/>
                <w:szCs w:val="20"/>
              </w:rPr>
              <w:lastRenderedPageBreak/>
              <w:t>справок</w:t>
            </w:r>
          </w:p>
          <w:p w:rsidR="00820E39" w:rsidRDefault="00820E39" w:rsidP="00AC228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*Дома знакомятся с текстом, получают карточки с опорными словами, планом </w:t>
            </w:r>
          </w:p>
          <w:p w:rsidR="00BC70E6" w:rsidRPr="00BC70E6" w:rsidRDefault="00BC70E6" w:rsidP="00BC70E6">
            <w:pPr>
              <w:rPr>
                <w:i/>
                <w:sz w:val="20"/>
                <w:szCs w:val="20"/>
              </w:rPr>
            </w:pPr>
            <w:r w:rsidRPr="00BC70E6">
              <w:rPr>
                <w:i/>
                <w:sz w:val="20"/>
                <w:szCs w:val="20"/>
              </w:rPr>
              <w:t>*текст дается для списывания, часть текста с пропущенными буквами</w:t>
            </w:r>
          </w:p>
          <w:p w:rsidR="00BC70E6" w:rsidRPr="00AC228F" w:rsidRDefault="00BC70E6" w:rsidP="00A74D0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6" w:rsidRPr="004E64F6" w:rsidRDefault="008F6174" w:rsidP="008F6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="004E64F6" w:rsidRPr="004E64F6">
              <w:rPr>
                <w:sz w:val="20"/>
                <w:szCs w:val="20"/>
              </w:rPr>
              <w:t>спытывают значительные трудности. Орг</w:t>
            </w:r>
            <w:r w:rsidR="004E64F6" w:rsidRPr="004E64F6">
              <w:rPr>
                <w:sz w:val="20"/>
                <w:szCs w:val="20"/>
              </w:rPr>
              <w:t>а</w:t>
            </w:r>
            <w:r w:rsidR="004E64F6" w:rsidRPr="004E64F6">
              <w:rPr>
                <w:sz w:val="20"/>
                <w:szCs w:val="20"/>
              </w:rPr>
              <w:t>низация учителем предметно-практической деятельности, использование наглядных средств обучения оказываются для них нед</w:t>
            </w:r>
            <w:r w:rsidR="004E64F6" w:rsidRPr="004E64F6">
              <w:rPr>
                <w:sz w:val="20"/>
                <w:szCs w:val="20"/>
              </w:rPr>
              <w:t>о</w:t>
            </w:r>
            <w:r w:rsidR="004E64F6" w:rsidRPr="004E64F6">
              <w:rPr>
                <w:sz w:val="20"/>
                <w:szCs w:val="20"/>
              </w:rPr>
              <w:t>статочными. Наблюдая изменения множеств, величин, выполняя материализованные де</w:t>
            </w:r>
            <w:r w:rsidR="004E64F6" w:rsidRPr="004E64F6">
              <w:rPr>
                <w:sz w:val="20"/>
                <w:szCs w:val="20"/>
              </w:rPr>
              <w:t>й</w:t>
            </w:r>
            <w:r w:rsidR="004E64F6" w:rsidRPr="004E64F6">
              <w:rPr>
                <w:sz w:val="20"/>
                <w:szCs w:val="20"/>
              </w:rPr>
              <w:t>ствия, учащиеся их полностью не осознают. Связи, отношения, причинно-следственные зависимости самостоятельно ими не осмысл</w:t>
            </w:r>
            <w:r w:rsidR="004E64F6" w:rsidRPr="004E64F6">
              <w:rPr>
                <w:sz w:val="20"/>
                <w:szCs w:val="20"/>
              </w:rPr>
              <w:t>и</w:t>
            </w:r>
            <w:r w:rsidR="004E64F6" w:rsidRPr="004E64F6">
              <w:rPr>
                <w:sz w:val="20"/>
                <w:szCs w:val="20"/>
              </w:rPr>
              <w:t>ваются. Детей затрудняет оценка колич</w:t>
            </w:r>
            <w:r w:rsidR="004E64F6" w:rsidRPr="004E64F6">
              <w:rPr>
                <w:sz w:val="20"/>
                <w:szCs w:val="20"/>
              </w:rPr>
              <w:t>е</w:t>
            </w:r>
            <w:r w:rsidR="004E64F6" w:rsidRPr="004E64F6">
              <w:rPr>
                <w:sz w:val="20"/>
                <w:szCs w:val="20"/>
              </w:rPr>
              <w:t>ственных изменений (больше, меньше), тем более перевод их на язык математики (запись арифметических действий). Все свои усилия дети направляют на запоминание того, что сообщает учитель. Они удерживают в памяти отдельные факты, требования, рекомендации к выполнению заданий, но так как запоминание происходит без должного осмысления, дети нарушают логику рассуждений, последов</w:t>
            </w:r>
            <w:r w:rsidR="004E64F6" w:rsidRPr="004E64F6">
              <w:rPr>
                <w:sz w:val="20"/>
                <w:szCs w:val="20"/>
              </w:rPr>
              <w:t>а</w:t>
            </w:r>
            <w:r w:rsidR="004E64F6" w:rsidRPr="004E64F6">
              <w:rPr>
                <w:sz w:val="20"/>
                <w:szCs w:val="20"/>
              </w:rPr>
              <w:t>тельность умственных и даже реальных де</w:t>
            </w:r>
            <w:r w:rsidR="004E64F6" w:rsidRPr="004E64F6">
              <w:rPr>
                <w:sz w:val="20"/>
                <w:szCs w:val="20"/>
              </w:rPr>
              <w:t>й</w:t>
            </w:r>
            <w:r w:rsidR="004E64F6" w:rsidRPr="004E64F6">
              <w:rPr>
                <w:sz w:val="20"/>
                <w:szCs w:val="20"/>
              </w:rPr>
              <w:lastRenderedPageBreak/>
              <w:t>ствий, смешивают существенные и несущ</w:t>
            </w:r>
            <w:r w:rsidR="004E64F6" w:rsidRPr="004E64F6">
              <w:rPr>
                <w:sz w:val="20"/>
                <w:szCs w:val="20"/>
              </w:rPr>
              <w:t>е</w:t>
            </w:r>
            <w:r w:rsidR="004E64F6" w:rsidRPr="004E64F6">
              <w:rPr>
                <w:sz w:val="20"/>
                <w:szCs w:val="20"/>
              </w:rPr>
              <w:t>ственные признаки математических явлений. Знания их лишены взаимосвязи, происходит разрыв между реальными действиями и их математическим выражением. Особенно тру</w:t>
            </w:r>
            <w:r w:rsidR="004E64F6" w:rsidRPr="004E64F6">
              <w:rPr>
                <w:sz w:val="20"/>
                <w:szCs w:val="20"/>
              </w:rPr>
              <w:t>д</w:t>
            </w:r>
            <w:r w:rsidR="004E64F6" w:rsidRPr="004E64F6">
              <w:rPr>
                <w:sz w:val="20"/>
                <w:szCs w:val="20"/>
              </w:rPr>
              <w:t>но такие дети усваивают отвлеченные выводы, обобщенные сведения. Им почти недоступен обратный ход рассуждений. При решении з</w:t>
            </w:r>
            <w:r w:rsidR="004E64F6" w:rsidRPr="004E64F6">
              <w:rPr>
                <w:sz w:val="20"/>
                <w:szCs w:val="20"/>
              </w:rPr>
              <w:t>а</w:t>
            </w:r>
            <w:r w:rsidR="004E64F6" w:rsidRPr="004E64F6">
              <w:rPr>
                <w:sz w:val="20"/>
                <w:szCs w:val="20"/>
              </w:rPr>
              <w:t>дач ученики исходят из несущественных пр</w:t>
            </w:r>
            <w:r w:rsidR="004E64F6" w:rsidRPr="004E64F6">
              <w:rPr>
                <w:sz w:val="20"/>
                <w:szCs w:val="20"/>
              </w:rPr>
              <w:t>и</w:t>
            </w:r>
            <w:r w:rsidR="004E64F6" w:rsidRPr="004E64F6">
              <w:rPr>
                <w:sz w:val="20"/>
                <w:szCs w:val="20"/>
              </w:rPr>
              <w:t>знаков, опираются на отдельные слова и в</w:t>
            </w:r>
            <w:r w:rsidR="004E64F6" w:rsidRPr="004E64F6">
              <w:rPr>
                <w:sz w:val="20"/>
                <w:szCs w:val="20"/>
              </w:rPr>
              <w:t>ы</w:t>
            </w:r>
            <w:r w:rsidR="004E64F6" w:rsidRPr="004E64F6">
              <w:rPr>
                <w:sz w:val="20"/>
                <w:szCs w:val="20"/>
              </w:rPr>
              <w:t>ражения. Учащиеся с большим трудом зап</w:t>
            </w:r>
            <w:r w:rsidR="004E64F6" w:rsidRPr="004E64F6">
              <w:rPr>
                <w:sz w:val="20"/>
                <w:szCs w:val="20"/>
              </w:rPr>
              <w:t>о</w:t>
            </w:r>
            <w:r w:rsidR="004E64F6" w:rsidRPr="004E64F6">
              <w:rPr>
                <w:sz w:val="20"/>
                <w:szCs w:val="20"/>
              </w:rPr>
              <w:t>минают математические правила часто пот</w:t>
            </w:r>
            <w:r w:rsidR="004E64F6" w:rsidRPr="004E64F6">
              <w:rPr>
                <w:sz w:val="20"/>
                <w:szCs w:val="20"/>
              </w:rPr>
              <w:t>о</w:t>
            </w:r>
            <w:r w:rsidR="004E64F6" w:rsidRPr="004E64F6">
              <w:rPr>
                <w:sz w:val="20"/>
                <w:szCs w:val="20"/>
              </w:rPr>
              <w:t>му, что не понимают их, за словами, которые они пытаются заучить, нет реальных пре</w:t>
            </w:r>
            <w:r w:rsidR="004E64F6" w:rsidRPr="004E64F6">
              <w:rPr>
                <w:sz w:val="20"/>
                <w:szCs w:val="20"/>
              </w:rPr>
              <w:t>д</w:t>
            </w:r>
            <w:r w:rsidR="004E64F6" w:rsidRPr="004E64F6">
              <w:rPr>
                <w:sz w:val="20"/>
                <w:szCs w:val="20"/>
              </w:rPr>
              <w:t>ставлений. Отсутствие четких реальных пре</w:t>
            </w:r>
            <w:r w:rsidR="004E64F6" w:rsidRPr="004E64F6">
              <w:rPr>
                <w:sz w:val="20"/>
                <w:szCs w:val="20"/>
              </w:rPr>
              <w:t>д</w:t>
            </w:r>
            <w:r w:rsidR="004E64F6" w:rsidRPr="004E64F6">
              <w:rPr>
                <w:sz w:val="20"/>
                <w:szCs w:val="20"/>
              </w:rPr>
              <w:t>ставлений, которые бы стояли за выученными словами, неумение отграничивать главное от второстепенного приводят к тому, что правила используются формально, часто по одному какому-нибудь признаку, без учета конкре</w:t>
            </w:r>
            <w:r w:rsidR="004E64F6" w:rsidRPr="004E64F6">
              <w:rPr>
                <w:sz w:val="20"/>
                <w:szCs w:val="20"/>
              </w:rPr>
              <w:t>т</w:t>
            </w:r>
            <w:r w:rsidR="004E64F6" w:rsidRPr="004E64F6">
              <w:rPr>
                <w:sz w:val="20"/>
                <w:szCs w:val="20"/>
              </w:rPr>
              <w:t>ных условий</w:t>
            </w:r>
            <w:r>
              <w:rPr>
                <w:sz w:val="20"/>
                <w:szCs w:val="20"/>
              </w:rPr>
              <w:t>.</w:t>
            </w:r>
          </w:p>
          <w:p w:rsidR="004E64F6" w:rsidRDefault="004E64F6" w:rsidP="004E64F6">
            <w:pPr>
              <w:rPr>
                <w:sz w:val="20"/>
                <w:szCs w:val="20"/>
              </w:rPr>
            </w:pPr>
            <w:r w:rsidRPr="004E64F6">
              <w:rPr>
                <w:sz w:val="20"/>
                <w:szCs w:val="20"/>
              </w:rPr>
              <w:t>Забывание у этих школьников протекает и</w:t>
            </w:r>
            <w:r w:rsidRPr="004E64F6">
              <w:rPr>
                <w:sz w:val="20"/>
                <w:szCs w:val="20"/>
              </w:rPr>
              <w:t>н</w:t>
            </w:r>
            <w:r w:rsidRPr="004E64F6">
              <w:rPr>
                <w:sz w:val="20"/>
                <w:szCs w:val="20"/>
              </w:rPr>
              <w:t>тенсивно особенно тех сведений, которые имеют отвлеченный характер. Забываются формулировки правил, определения, выводы, пояснения к решению арифметических задач. Дети испытывают большие трудности в п</w:t>
            </w:r>
            <w:r w:rsidRPr="004E64F6">
              <w:rPr>
                <w:sz w:val="20"/>
                <w:szCs w:val="20"/>
              </w:rPr>
              <w:t>о</w:t>
            </w:r>
            <w:r w:rsidRPr="004E64F6">
              <w:rPr>
                <w:sz w:val="20"/>
                <w:szCs w:val="20"/>
              </w:rPr>
              <w:t>строении фраз с использованием математич</w:t>
            </w:r>
            <w:r w:rsidRPr="004E64F6">
              <w:rPr>
                <w:sz w:val="20"/>
                <w:szCs w:val="20"/>
              </w:rPr>
              <w:t>е</w:t>
            </w:r>
            <w:r w:rsidRPr="004E64F6">
              <w:rPr>
                <w:sz w:val="20"/>
                <w:szCs w:val="20"/>
              </w:rPr>
              <w:t>ской терминологии. При выполнении матем</w:t>
            </w:r>
            <w:r w:rsidRPr="004E64F6">
              <w:rPr>
                <w:sz w:val="20"/>
                <w:szCs w:val="20"/>
              </w:rPr>
              <w:t>а</w:t>
            </w:r>
            <w:r w:rsidRPr="004E64F6">
              <w:rPr>
                <w:sz w:val="20"/>
                <w:szCs w:val="20"/>
              </w:rPr>
              <w:t>тических заданий ученики действуют импул</w:t>
            </w:r>
            <w:r w:rsidRPr="004E64F6">
              <w:rPr>
                <w:sz w:val="20"/>
                <w:szCs w:val="20"/>
              </w:rPr>
              <w:t>ь</w:t>
            </w:r>
            <w:r w:rsidRPr="004E64F6">
              <w:rPr>
                <w:sz w:val="20"/>
                <w:szCs w:val="20"/>
              </w:rPr>
              <w:t>сивно, никогда не выдвигают предположений о ходе своей работы, не испытывают потре</w:t>
            </w:r>
            <w:r w:rsidRPr="004E64F6">
              <w:rPr>
                <w:sz w:val="20"/>
                <w:szCs w:val="20"/>
              </w:rPr>
              <w:t>б</w:t>
            </w:r>
            <w:r w:rsidRPr="004E64F6">
              <w:rPr>
                <w:sz w:val="20"/>
                <w:szCs w:val="20"/>
              </w:rPr>
              <w:t>ности в осуществлении самоконтроля. За вр</w:t>
            </w:r>
            <w:r w:rsidRPr="004E64F6">
              <w:rPr>
                <w:sz w:val="20"/>
                <w:szCs w:val="20"/>
              </w:rPr>
              <w:t>е</w:t>
            </w:r>
            <w:r w:rsidRPr="004E64F6">
              <w:rPr>
                <w:sz w:val="20"/>
                <w:szCs w:val="20"/>
              </w:rPr>
              <w:t>мя обучения во вспомогательной школе они могут не овладеть приемами отвлеченного счета, будут всегда нуждаться в материализ</w:t>
            </w:r>
            <w:r w:rsidRPr="004E64F6">
              <w:rPr>
                <w:sz w:val="20"/>
                <w:szCs w:val="20"/>
              </w:rPr>
              <w:t>а</w:t>
            </w:r>
            <w:r w:rsidRPr="004E64F6">
              <w:rPr>
                <w:sz w:val="20"/>
                <w:szCs w:val="20"/>
              </w:rPr>
              <w:t>ции умственных действий.</w:t>
            </w:r>
          </w:p>
          <w:p w:rsidR="00FB19E9" w:rsidRPr="004E64F6" w:rsidRDefault="00FB19E9" w:rsidP="004E6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FB19E9">
              <w:rPr>
                <w:i/>
                <w:sz w:val="20"/>
                <w:szCs w:val="20"/>
              </w:rPr>
              <w:t xml:space="preserve">Самостоятельная работа – </w:t>
            </w:r>
            <w:r w:rsidRPr="00FB19E9">
              <w:rPr>
                <w:i/>
                <w:color w:val="000000"/>
                <w:sz w:val="20"/>
                <w:szCs w:val="20"/>
                <w:shd w:val="clear" w:color="auto" w:fill="FFFFFF"/>
              </w:rPr>
              <w:t>реконстру</w:t>
            </w:r>
            <w:r w:rsidRPr="00FB19E9">
              <w:rPr>
                <w:i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FB19E9">
              <w:rPr>
                <w:i/>
                <w:color w:val="000000"/>
                <w:sz w:val="20"/>
                <w:szCs w:val="20"/>
                <w:shd w:val="clear" w:color="auto" w:fill="FFFFFF"/>
              </w:rPr>
              <w:t>тивного характера</w:t>
            </w:r>
          </w:p>
          <w:p w:rsidR="00513F53" w:rsidRDefault="00FB19E9" w:rsidP="008F6174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FB19E9">
              <w:rPr>
                <w:b/>
              </w:rPr>
              <w:t>*</w:t>
            </w:r>
            <w:r w:rsidRPr="00FB19E9">
              <w:rPr>
                <w:i/>
                <w:sz w:val="20"/>
                <w:szCs w:val="20"/>
              </w:rPr>
              <w:t>Типы заданий - задания на описание мат</w:t>
            </w:r>
            <w:r w:rsidRPr="00FB19E9">
              <w:rPr>
                <w:i/>
                <w:sz w:val="20"/>
                <w:szCs w:val="20"/>
              </w:rPr>
              <w:t>е</w:t>
            </w:r>
            <w:r w:rsidRPr="00FB19E9">
              <w:rPr>
                <w:i/>
                <w:sz w:val="20"/>
                <w:szCs w:val="20"/>
              </w:rPr>
              <w:t>матических объектов по плану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FB19E9">
              <w:rPr>
                <w:i/>
                <w:color w:val="000000"/>
                <w:sz w:val="20"/>
                <w:szCs w:val="20"/>
                <w:shd w:val="clear" w:color="auto" w:fill="FFFFFF"/>
              </w:rPr>
              <w:t>задания на дополнение с использованием слов для справок</w:t>
            </w:r>
          </w:p>
          <w:p w:rsidR="00AD2171" w:rsidRDefault="00AD2171" w:rsidP="00AD2171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*</w:t>
            </w:r>
            <w:r w:rsidRPr="008F6174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Устно составляется план работы по сильно раздробленным вопросам </w:t>
            </w:r>
          </w:p>
          <w:p w:rsidR="00AD2171" w:rsidRDefault="00AD2171" w:rsidP="00AD2171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*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D2171">
              <w:rPr>
                <w:i/>
                <w:color w:val="000000"/>
                <w:sz w:val="20"/>
                <w:szCs w:val="20"/>
                <w:shd w:val="clear" w:color="auto" w:fill="FFFFFF"/>
              </w:rPr>
              <w:t>Дается полная таблица с четкими заголо</w:t>
            </w:r>
            <w:r w:rsidRPr="00AD2171">
              <w:rPr>
                <w:i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AD2171">
              <w:rPr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ками.</w:t>
            </w:r>
          </w:p>
          <w:p w:rsidR="00AD2171" w:rsidRDefault="00AD2171" w:rsidP="00AD2171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*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D2171">
              <w:rPr>
                <w:i/>
                <w:color w:val="000000"/>
                <w:sz w:val="20"/>
                <w:szCs w:val="20"/>
                <w:shd w:val="clear" w:color="auto" w:fill="FFFFFF"/>
              </w:rPr>
              <w:t>Ключевые слова, выражения, пункты, по</w:t>
            </w:r>
            <w:r w:rsidRPr="00AD2171">
              <w:rPr>
                <w:i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AD2171">
              <w:rPr>
                <w:i/>
                <w:color w:val="000000"/>
                <w:sz w:val="20"/>
                <w:szCs w:val="20"/>
                <w:shd w:val="clear" w:color="auto" w:fill="FFFFFF"/>
              </w:rPr>
              <w:t>пункты выделяются курсивом или другим о</w:t>
            </w:r>
            <w:r w:rsidRPr="00AD2171">
              <w:rPr>
                <w:i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Pr="00AD2171">
              <w:rPr>
                <w:i/>
                <w:color w:val="000000"/>
                <w:sz w:val="20"/>
                <w:szCs w:val="20"/>
                <w:shd w:val="clear" w:color="auto" w:fill="FFFFFF"/>
              </w:rPr>
              <w:t>разом.</w:t>
            </w:r>
          </w:p>
          <w:p w:rsidR="00AD2171" w:rsidRDefault="00AD2171" w:rsidP="00AD2171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*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D2171">
              <w:rPr>
                <w:i/>
                <w:color w:val="000000"/>
                <w:sz w:val="20"/>
                <w:szCs w:val="20"/>
                <w:shd w:val="clear" w:color="auto" w:fill="FFFFFF"/>
              </w:rPr>
              <w:t>Дается четкая формулировка задания с ко</w:t>
            </w:r>
            <w:r w:rsidRPr="00AD2171">
              <w:rPr>
                <w:i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AD2171">
              <w:rPr>
                <w:i/>
                <w:color w:val="000000"/>
                <w:sz w:val="20"/>
                <w:szCs w:val="20"/>
                <w:shd w:val="clear" w:color="auto" w:fill="FFFFFF"/>
              </w:rPr>
              <w:t>венным указанием на основные этапы (пун</w:t>
            </w:r>
            <w:r w:rsidRPr="00AD2171">
              <w:rPr>
                <w:i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AD2171">
              <w:rPr>
                <w:i/>
                <w:color w:val="000000"/>
                <w:sz w:val="20"/>
                <w:szCs w:val="20"/>
                <w:shd w:val="clear" w:color="auto" w:fill="FFFFFF"/>
              </w:rPr>
              <w:t>ты) деятельности ученика.</w:t>
            </w:r>
          </w:p>
          <w:p w:rsidR="00FC3F32" w:rsidRDefault="00FC3F32" w:rsidP="00FC3F32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*Для домашней работы - </w:t>
            </w:r>
            <w:r w:rsidRPr="00FC3F32">
              <w:rPr>
                <w:i/>
                <w:color w:val="000000"/>
                <w:sz w:val="20"/>
                <w:szCs w:val="20"/>
                <w:shd w:val="clear" w:color="auto" w:fill="FFFFFF"/>
              </w:rPr>
              <w:t>задача с выделенн</w:t>
            </w:r>
            <w:r w:rsidRPr="00FC3F32">
              <w:rPr>
                <w:i/>
                <w:color w:val="000000"/>
                <w:sz w:val="20"/>
                <w:szCs w:val="20"/>
                <w:shd w:val="clear" w:color="auto" w:fill="FFFFFF"/>
              </w:rPr>
              <w:t>ы</w:t>
            </w:r>
            <w:r w:rsidRPr="00FC3F32">
              <w:rPr>
                <w:i/>
                <w:color w:val="000000"/>
                <w:sz w:val="20"/>
                <w:szCs w:val="20"/>
                <w:shd w:val="clear" w:color="auto" w:fill="FFFFFF"/>
              </w:rPr>
              <w:t>ми шрифтом искомыми величинами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FC3F32">
              <w:rPr>
                <w:i/>
                <w:color w:val="000000"/>
                <w:sz w:val="20"/>
                <w:szCs w:val="20"/>
                <w:shd w:val="clear" w:color="auto" w:fill="FFFFFF"/>
              </w:rPr>
              <w:t>выдел</w:t>
            </w:r>
            <w:r w:rsidRPr="00FC3F32">
              <w:rPr>
                <w:i/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FC3F32">
              <w:rPr>
                <w:i/>
                <w:color w:val="000000"/>
                <w:sz w:val="20"/>
                <w:szCs w:val="20"/>
                <w:shd w:val="clear" w:color="auto" w:fill="FFFFFF"/>
              </w:rPr>
              <w:t>ются основные моменты с дополнительным уточнением.</w:t>
            </w:r>
          </w:p>
          <w:p w:rsidR="005D44FD" w:rsidRDefault="005D44FD" w:rsidP="005D44FD">
            <w:pPr>
              <w:ind w:left="-540" w:firstLine="708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Задачи: </w:t>
            </w:r>
          </w:p>
          <w:p w:rsidR="005D44FD" w:rsidRDefault="005D44FD" w:rsidP="005D44FD">
            <w:pPr>
              <w:ind w:left="-540" w:firstLine="708"/>
              <w:jc w:val="both"/>
              <w:rPr>
                <w:i/>
                <w:color w:val="000000"/>
                <w:sz w:val="20"/>
                <w:szCs w:val="20"/>
              </w:rPr>
            </w:pPr>
            <w:r w:rsidRPr="005D44FD">
              <w:rPr>
                <w:i/>
                <w:color w:val="000000"/>
                <w:sz w:val="20"/>
                <w:szCs w:val="20"/>
              </w:rPr>
              <w:t>1. Ликвидац</w:t>
            </w:r>
            <w:r>
              <w:rPr>
                <w:i/>
                <w:color w:val="000000"/>
                <w:sz w:val="20"/>
                <w:szCs w:val="20"/>
              </w:rPr>
              <w:t>ия пробелов в знаниях и</w:t>
            </w:r>
          </w:p>
          <w:p w:rsidR="005D44FD" w:rsidRDefault="005D44FD" w:rsidP="005D44FD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умениях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>.</w:t>
            </w:r>
          </w:p>
          <w:p w:rsidR="005D44FD" w:rsidRPr="005D44FD" w:rsidRDefault="005D44FD" w:rsidP="005D44FD">
            <w:pPr>
              <w:ind w:firstLine="168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D44FD">
              <w:rPr>
                <w:i/>
                <w:color w:val="000000"/>
                <w:sz w:val="20"/>
                <w:szCs w:val="20"/>
              </w:rPr>
              <w:t>2. Пробуждение интереса к математике путем использования игровых элементов</w:t>
            </w:r>
            <w:r>
              <w:rPr>
                <w:i/>
                <w:color w:val="000000"/>
                <w:sz w:val="20"/>
                <w:szCs w:val="20"/>
              </w:rPr>
              <w:t>, св</w:t>
            </w:r>
            <w:r>
              <w:rPr>
                <w:i/>
                <w:color w:val="000000"/>
                <w:sz w:val="20"/>
                <w:szCs w:val="20"/>
              </w:rPr>
              <w:t>я</w:t>
            </w:r>
            <w:r>
              <w:rPr>
                <w:i/>
                <w:color w:val="000000"/>
                <w:sz w:val="20"/>
                <w:szCs w:val="20"/>
              </w:rPr>
              <w:t>зи с жизнью, бытовыми ситуациями</w:t>
            </w:r>
            <w:r w:rsidRPr="005D44FD">
              <w:rPr>
                <w:i/>
                <w:color w:val="000000"/>
                <w:sz w:val="20"/>
                <w:szCs w:val="20"/>
              </w:rPr>
              <w:t>.</w:t>
            </w:r>
          </w:p>
          <w:p w:rsidR="005D44FD" w:rsidRPr="005D44FD" w:rsidRDefault="005D44FD" w:rsidP="005D44FD">
            <w:pPr>
              <w:ind w:firstLine="175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D44FD">
              <w:rPr>
                <w:i/>
                <w:color w:val="000000"/>
                <w:sz w:val="20"/>
                <w:szCs w:val="20"/>
              </w:rPr>
              <w:t>3. Развитие навыков  и умений осущест</w:t>
            </w:r>
            <w:r w:rsidRPr="005D44FD">
              <w:rPr>
                <w:i/>
                <w:color w:val="000000"/>
                <w:sz w:val="20"/>
                <w:szCs w:val="20"/>
              </w:rPr>
              <w:t>в</w:t>
            </w:r>
            <w:r w:rsidRPr="005D44FD">
              <w:rPr>
                <w:i/>
                <w:color w:val="000000"/>
                <w:sz w:val="20"/>
                <w:szCs w:val="20"/>
              </w:rPr>
              <w:t>лять самостоятельную деятельность по о</w:t>
            </w:r>
            <w:r w:rsidRPr="005D44FD">
              <w:rPr>
                <w:i/>
                <w:color w:val="000000"/>
                <w:sz w:val="20"/>
                <w:szCs w:val="20"/>
              </w:rPr>
              <w:t>б</w:t>
            </w:r>
            <w:r w:rsidRPr="005D44FD">
              <w:rPr>
                <w:i/>
                <w:color w:val="000000"/>
                <w:sz w:val="20"/>
                <w:szCs w:val="20"/>
              </w:rPr>
              <w:t>разцу и в сходных ситуациях, воспроизводить изученный материал, решенную задачу.</w:t>
            </w:r>
          </w:p>
          <w:p w:rsidR="00FC3F32" w:rsidRDefault="005D44FD" w:rsidP="00714C50">
            <w:pPr>
              <w:ind w:firstLine="168"/>
              <w:jc w:val="both"/>
            </w:pPr>
            <w:r w:rsidRPr="005D44FD">
              <w:rPr>
                <w:i/>
                <w:color w:val="000000"/>
                <w:sz w:val="20"/>
                <w:szCs w:val="20"/>
              </w:rPr>
              <w:t>4. Доведение учащихся до минимального уровня усвоения знаний и способов деятельн</w:t>
            </w:r>
            <w:r w:rsidRPr="005D44FD">
              <w:rPr>
                <w:i/>
                <w:color w:val="000000"/>
                <w:sz w:val="20"/>
                <w:szCs w:val="20"/>
              </w:rPr>
              <w:t>о</w:t>
            </w:r>
            <w:r w:rsidRPr="005D44FD">
              <w:rPr>
                <w:i/>
                <w:color w:val="000000"/>
                <w:sz w:val="20"/>
                <w:szCs w:val="20"/>
              </w:rPr>
              <w:t>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6" w:rsidRPr="004E64F6" w:rsidRDefault="004E64F6" w:rsidP="004E64F6">
            <w:pPr>
              <w:rPr>
                <w:sz w:val="20"/>
                <w:szCs w:val="20"/>
              </w:rPr>
            </w:pPr>
            <w:r w:rsidRPr="004E64F6">
              <w:rPr>
                <w:sz w:val="20"/>
                <w:szCs w:val="20"/>
              </w:rPr>
              <w:lastRenderedPageBreak/>
              <w:t>испытывают значительные затруднения при ориентировке в задании и планировании, что проявляется в большом количестве ошибок при изготовлении новых изделий; в основном эти ошибки на взаиморасположение деталей, нес</w:t>
            </w:r>
            <w:r w:rsidRPr="004E64F6">
              <w:rPr>
                <w:sz w:val="20"/>
                <w:szCs w:val="20"/>
              </w:rPr>
              <w:t>о</w:t>
            </w:r>
            <w:r w:rsidRPr="004E64F6">
              <w:rPr>
                <w:sz w:val="20"/>
                <w:szCs w:val="20"/>
              </w:rPr>
              <w:t>блюдение заданных размеров.</w:t>
            </w:r>
          </w:p>
          <w:p w:rsidR="004E64F6" w:rsidRPr="004E64F6" w:rsidRDefault="004E64F6" w:rsidP="004E64F6">
            <w:pPr>
              <w:rPr>
                <w:sz w:val="20"/>
                <w:szCs w:val="20"/>
              </w:rPr>
            </w:pPr>
            <w:r w:rsidRPr="004E64F6">
              <w:rPr>
                <w:sz w:val="20"/>
                <w:szCs w:val="20"/>
              </w:rPr>
              <w:t>Перечисленные ошибки возникают из-за того, что на этапе ориентировки в задании в сознании детей не формируется полный и точный образ конечного результата работы. Об этом говорят те факты, что учащиеся не замечают ошибок в своем изделии или выполненной работе, так как контролируют себя на основе искаженного или неполного образа предмета, сформированного во время предварительной ориентировки.</w:t>
            </w:r>
          </w:p>
          <w:p w:rsidR="00FA5681" w:rsidRPr="004E64F6" w:rsidRDefault="004E64F6" w:rsidP="00FA5681">
            <w:pPr>
              <w:rPr>
                <w:sz w:val="20"/>
                <w:szCs w:val="20"/>
              </w:rPr>
            </w:pPr>
            <w:r w:rsidRPr="004E64F6">
              <w:rPr>
                <w:sz w:val="20"/>
                <w:szCs w:val="20"/>
              </w:rPr>
              <w:t>У этих детей нарушен процесс формирования программы деятельности, что проявляется в значительных трудностях планирования пре</w:t>
            </w:r>
            <w:r w:rsidRPr="004E64F6">
              <w:rPr>
                <w:sz w:val="20"/>
                <w:szCs w:val="20"/>
              </w:rPr>
              <w:t>д</w:t>
            </w:r>
            <w:r w:rsidRPr="004E64F6">
              <w:rPr>
                <w:sz w:val="20"/>
                <w:szCs w:val="20"/>
              </w:rPr>
              <w:t>стоящих трудовых действий. Им сложно опр</w:t>
            </w:r>
            <w:r w:rsidRPr="004E64F6">
              <w:rPr>
                <w:sz w:val="20"/>
                <w:szCs w:val="20"/>
              </w:rPr>
              <w:t>е</w:t>
            </w:r>
            <w:r w:rsidRPr="004E64F6">
              <w:rPr>
                <w:sz w:val="20"/>
                <w:szCs w:val="20"/>
              </w:rPr>
              <w:t xml:space="preserve">делить логику изготовления предмета, у них </w:t>
            </w:r>
            <w:r w:rsidRPr="004E64F6">
              <w:rPr>
                <w:sz w:val="20"/>
                <w:szCs w:val="20"/>
              </w:rPr>
              <w:lastRenderedPageBreak/>
              <w:t>страдает полнота и последовательность планов. В их собственных планах наблюдаются пропу</w:t>
            </w:r>
            <w:r w:rsidRPr="004E64F6">
              <w:rPr>
                <w:sz w:val="20"/>
                <w:szCs w:val="20"/>
              </w:rPr>
              <w:t>с</w:t>
            </w:r>
            <w:r w:rsidRPr="004E64F6">
              <w:rPr>
                <w:sz w:val="20"/>
                <w:szCs w:val="20"/>
              </w:rPr>
              <w:t>ки, перестановки. План, составленный с пом</w:t>
            </w:r>
            <w:r w:rsidRPr="004E64F6">
              <w:rPr>
                <w:sz w:val="20"/>
                <w:szCs w:val="20"/>
              </w:rPr>
              <w:t>о</w:t>
            </w:r>
            <w:r w:rsidRPr="004E64F6">
              <w:rPr>
                <w:sz w:val="20"/>
                <w:szCs w:val="20"/>
              </w:rPr>
              <w:t>щью учителя, не осознается ими до конца, п</w:t>
            </w:r>
            <w:r w:rsidRPr="004E64F6">
              <w:rPr>
                <w:sz w:val="20"/>
                <w:szCs w:val="20"/>
              </w:rPr>
              <w:t>о</w:t>
            </w:r>
            <w:r w:rsidRPr="004E64F6">
              <w:rPr>
                <w:sz w:val="20"/>
                <w:szCs w:val="20"/>
              </w:rPr>
              <w:t xml:space="preserve">этому в ходе работы наблюдаются отступления от него, что ведет к ошибкам. </w:t>
            </w:r>
          </w:p>
          <w:p w:rsidR="004E64F6" w:rsidRPr="004E64F6" w:rsidRDefault="004E64F6" w:rsidP="004E64F6">
            <w:pPr>
              <w:rPr>
                <w:sz w:val="20"/>
                <w:szCs w:val="20"/>
              </w:rPr>
            </w:pPr>
            <w:r w:rsidRPr="004E64F6">
              <w:rPr>
                <w:sz w:val="20"/>
                <w:szCs w:val="20"/>
              </w:rPr>
              <w:t>Характерно также и то, что такие дети с трудом усваивают технические и технологические зн</w:t>
            </w:r>
            <w:r w:rsidRPr="004E64F6">
              <w:rPr>
                <w:sz w:val="20"/>
                <w:szCs w:val="20"/>
              </w:rPr>
              <w:t>а</w:t>
            </w:r>
            <w:r w:rsidRPr="004E64F6">
              <w:rPr>
                <w:sz w:val="20"/>
                <w:szCs w:val="20"/>
              </w:rPr>
              <w:t>ния, при их воспроизведении называют несущ</w:t>
            </w:r>
            <w:r w:rsidRPr="004E64F6">
              <w:rPr>
                <w:sz w:val="20"/>
                <w:szCs w:val="20"/>
              </w:rPr>
              <w:t>е</w:t>
            </w:r>
            <w:r w:rsidRPr="004E64F6">
              <w:rPr>
                <w:sz w:val="20"/>
                <w:szCs w:val="20"/>
              </w:rPr>
              <w:t>ственные детали, путают терминологию. З</w:t>
            </w:r>
            <w:r w:rsidRPr="004E64F6">
              <w:rPr>
                <w:sz w:val="20"/>
                <w:szCs w:val="20"/>
              </w:rPr>
              <w:t>а</w:t>
            </w:r>
            <w:r w:rsidRPr="004E64F6">
              <w:rPr>
                <w:sz w:val="20"/>
                <w:szCs w:val="20"/>
              </w:rPr>
              <w:t>трудняются в задании сгруппировать хорошо известные предметы по тому или иному призн</w:t>
            </w:r>
            <w:r w:rsidRPr="004E64F6">
              <w:rPr>
                <w:sz w:val="20"/>
                <w:szCs w:val="20"/>
              </w:rPr>
              <w:t>а</w:t>
            </w:r>
            <w:r w:rsidRPr="004E64F6">
              <w:rPr>
                <w:sz w:val="20"/>
                <w:szCs w:val="20"/>
              </w:rPr>
              <w:t>ку, например, инструменты по их назначению. Отчетливо проявляются сложности в осущест</w:t>
            </w:r>
            <w:r w:rsidRPr="004E64F6">
              <w:rPr>
                <w:sz w:val="20"/>
                <w:szCs w:val="20"/>
              </w:rPr>
              <w:t>в</w:t>
            </w:r>
            <w:r w:rsidRPr="004E64F6">
              <w:rPr>
                <w:sz w:val="20"/>
                <w:szCs w:val="20"/>
              </w:rPr>
              <w:t xml:space="preserve">лении </w:t>
            </w:r>
            <w:proofErr w:type="spellStart"/>
            <w:r w:rsidRPr="004E64F6">
              <w:rPr>
                <w:sz w:val="20"/>
                <w:szCs w:val="20"/>
              </w:rPr>
              <w:t>общетрудовых</w:t>
            </w:r>
            <w:proofErr w:type="spellEnd"/>
            <w:r w:rsidRPr="004E64F6">
              <w:rPr>
                <w:sz w:val="20"/>
                <w:szCs w:val="20"/>
              </w:rPr>
              <w:t xml:space="preserve"> умений при выполнении нового изделия. Так, анализируя новый объект, ученики называют меньше характеристик, чем они это делали ранее, не указывают особенн</w:t>
            </w:r>
            <w:r w:rsidRPr="004E64F6">
              <w:rPr>
                <w:sz w:val="20"/>
                <w:szCs w:val="20"/>
              </w:rPr>
              <w:t>о</w:t>
            </w:r>
            <w:r w:rsidRPr="004E64F6">
              <w:rPr>
                <w:sz w:val="20"/>
                <w:szCs w:val="20"/>
              </w:rPr>
              <w:t>сти конструкции изделий, при планировании пропускают операции, повторяют уже назва</w:t>
            </w:r>
            <w:r w:rsidRPr="004E64F6">
              <w:rPr>
                <w:sz w:val="20"/>
                <w:szCs w:val="20"/>
              </w:rPr>
              <w:t>н</w:t>
            </w:r>
            <w:r w:rsidRPr="004E64F6">
              <w:rPr>
                <w:sz w:val="20"/>
                <w:szCs w:val="20"/>
              </w:rPr>
              <w:t>ные. В ряде случаев проявляется тенденция к неадекватному переносу.</w:t>
            </w:r>
          </w:p>
          <w:p w:rsidR="000840FE" w:rsidRDefault="000840FE" w:rsidP="000840FE">
            <w:pPr>
              <w:rPr>
                <w:i/>
                <w:sz w:val="20"/>
                <w:szCs w:val="20"/>
              </w:rPr>
            </w:pPr>
            <w:r>
              <w:t xml:space="preserve">* </w:t>
            </w:r>
            <w:r w:rsidRPr="000840FE">
              <w:rPr>
                <w:i/>
                <w:sz w:val="20"/>
                <w:szCs w:val="20"/>
              </w:rPr>
              <w:t>Программированные задания на опознание, различие, классификацию и упорядоченность</w:t>
            </w:r>
            <w:r>
              <w:rPr>
                <w:i/>
                <w:sz w:val="20"/>
                <w:szCs w:val="20"/>
              </w:rPr>
              <w:t>,</w:t>
            </w:r>
            <w:r w:rsidRPr="000840FE">
              <w:rPr>
                <w:i/>
                <w:sz w:val="20"/>
                <w:szCs w:val="20"/>
              </w:rPr>
              <w:t xml:space="preserve"> в виде программированных ответов</w:t>
            </w:r>
            <w:proofErr w:type="gramStart"/>
            <w:r w:rsidRPr="000840F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.</w:t>
            </w:r>
            <w:proofErr w:type="gramEnd"/>
            <w:r w:rsidRPr="000840FE">
              <w:rPr>
                <w:i/>
                <w:sz w:val="20"/>
                <w:szCs w:val="20"/>
              </w:rPr>
              <w:t xml:space="preserve">Чаще всего это работа по карточкам, тестовые задания </w:t>
            </w:r>
            <w:r>
              <w:rPr>
                <w:i/>
                <w:sz w:val="20"/>
                <w:szCs w:val="20"/>
              </w:rPr>
              <w:t>.</w:t>
            </w:r>
          </w:p>
          <w:p w:rsidR="00FA5681" w:rsidRPr="00FA5681" w:rsidRDefault="00FA5681" w:rsidP="00FA568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*Перед выполнением практического задания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A5681">
              <w:rPr>
                <w:i/>
                <w:sz w:val="20"/>
                <w:szCs w:val="20"/>
              </w:rPr>
              <w:t>повтор всего хода предстоящей работы по г</w:t>
            </w:r>
            <w:r w:rsidRPr="00FA5681">
              <w:rPr>
                <w:i/>
                <w:sz w:val="20"/>
                <w:szCs w:val="20"/>
              </w:rPr>
              <w:t>о</w:t>
            </w:r>
            <w:r w:rsidRPr="00FA5681">
              <w:rPr>
                <w:i/>
                <w:sz w:val="20"/>
                <w:szCs w:val="20"/>
              </w:rPr>
              <w:t>товому плану, состоящего из предметных эл</w:t>
            </w:r>
            <w:r w:rsidRPr="00FA5681">
              <w:rPr>
                <w:i/>
                <w:sz w:val="20"/>
                <w:szCs w:val="20"/>
              </w:rPr>
              <w:t>е</w:t>
            </w:r>
            <w:r w:rsidRPr="00FA5681">
              <w:rPr>
                <w:i/>
                <w:sz w:val="20"/>
                <w:szCs w:val="20"/>
              </w:rPr>
              <w:t>ментов и по</w:t>
            </w:r>
            <w:r>
              <w:rPr>
                <w:i/>
                <w:sz w:val="20"/>
                <w:szCs w:val="20"/>
              </w:rPr>
              <w:t>дробного описания каждого этапа (п</w:t>
            </w:r>
            <w:r w:rsidRPr="00FA5681">
              <w:rPr>
                <w:i/>
                <w:sz w:val="20"/>
                <w:szCs w:val="20"/>
              </w:rPr>
              <w:t>редметно-операционный план)</w:t>
            </w:r>
          </w:p>
          <w:p w:rsidR="00FA5681" w:rsidRPr="00FA5681" w:rsidRDefault="00FA5681" w:rsidP="00FA5681">
            <w:pPr>
              <w:spacing w:before="240"/>
              <w:ind w:firstLine="34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55674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A5681">
              <w:rPr>
                <w:sz w:val="20"/>
                <w:szCs w:val="20"/>
              </w:rPr>
              <w:t>И</w:t>
            </w:r>
            <w:r w:rsidRPr="00FA5681">
              <w:rPr>
                <w:i/>
                <w:sz w:val="20"/>
                <w:szCs w:val="20"/>
              </w:rPr>
              <w:t>спользование динамических графических пособий</w:t>
            </w:r>
            <w:r w:rsidRPr="0055674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A5681">
              <w:rPr>
                <w:i/>
                <w:sz w:val="20"/>
                <w:szCs w:val="20"/>
              </w:rPr>
              <w:t>по ходу беседы учителем или учащимся таблички расставляются на магнитной доске в определенной последовательности и соедин</w:t>
            </w:r>
            <w:r w:rsidRPr="00FA5681">
              <w:rPr>
                <w:i/>
                <w:sz w:val="20"/>
                <w:szCs w:val="20"/>
              </w:rPr>
              <w:t>я</w:t>
            </w:r>
            <w:r w:rsidRPr="00FA5681">
              <w:rPr>
                <w:i/>
                <w:sz w:val="20"/>
                <w:szCs w:val="20"/>
              </w:rPr>
              <w:t>ются стрелками-указателями, показывающими связь между ними.</w:t>
            </w:r>
          </w:p>
          <w:p w:rsidR="00513F53" w:rsidRDefault="00851429" w:rsidP="00FA5681">
            <w:pPr>
              <w:rPr>
                <w:i/>
                <w:sz w:val="20"/>
                <w:szCs w:val="20"/>
              </w:rPr>
            </w:pPr>
            <w:r w:rsidRPr="00851429">
              <w:rPr>
                <w:i/>
              </w:rPr>
              <w:t xml:space="preserve">* </w:t>
            </w:r>
            <w:r w:rsidR="004F2387">
              <w:rPr>
                <w:i/>
                <w:sz w:val="20"/>
                <w:szCs w:val="20"/>
              </w:rPr>
              <w:t>Т</w:t>
            </w:r>
            <w:r w:rsidRPr="00851429">
              <w:rPr>
                <w:i/>
                <w:sz w:val="20"/>
                <w:szCs w:val="20"/>
              </w:rPr>
              <w:t>ребуется объяснение с опорой на технолог</w:t>
            </w:r>
            <w:r w:rsidRPr="00851429">
              <w:rPr>
                <w:i/>
                <w:sz w:val="20"/>
                <w:szCs w:val="20"/>
              </w:rPr>
              <w:t>и</w:t>
            </w:r>
            <w:r w:rsidRPr="00851429">
              <w:rPr>
                <w:i/>
                <w:sz w:val="20"/>
                <w:szCs w:val="20"/>
              </w:rPr>
              <w:t>ческую карту</w:t>
            </w:r>
          </w:p>
          <w:p w:rsidR="00851429" w:rsidRDefault="00851429" w:rsidP="00851429">
            <w:pPr>
              <w:rPr>
                <w:bCs/>
                <w:i/>
                <w:sz w:val="20"/>
                <w:szCs w:val="20"/>
              </w:rPr>
            </w:pPr>
            <w:r w:rsidRPr="00851429">
              <w:rPr>
                <w:bCs/>
                <w:i/>
                <w:sz w:val="20"/>
                <w:szCs w:val="20"/>
              </w:rPr>
              <w:t>* Возможностям соответствуют более ра</w:t>
            </w:r>
            <w:r w:rsidRPr="00851429">
              <w:rPr>
                <w:bCs/>
                <w:i/>
                <w:sz w:val="20"/>
                <w:szCs w:val="20"/>
              </w:rPr>
              <w:t>с</w:t>
            </w:r>
            <w:r w:rsidRPr="00851429">
              <w:rPr>
                <w:bCs/>
                <w:i/>
                <w:sz w:val="20"/>
                <w:szCs w:val="20"/>
              </w:rPr>
              <w:t>члененные вопросы.</w:t>
            </w:r>
            <w:proofErr w:type="gramStart"/>
            <w:r w:rsidR="004F2387">
              <w:rPr>
                <w:i/>
                <w:sz w:val="20"/>
                <w:szCs w:val="20"/>
              </w:rPr>
              <w:br/>
            </w:r>
            <w:r w:rsidRPr="00851429">
              <w:rPr>
                <w:bCs/>
                <w:i/>
                <w:sz w:val="20"/>
                <w:szCs w:val="20"/>
              </w:rPr>
              <w:t>-</w:t>
            </w:r>
            <w:proofErr w:type="gramEnd"/>
            <w:r w:rsidRPr="00851429">
              <w:rPr>
                <w:bCs/>
                <w:i/>
                <w:sz w:val="20"/>
                <w:szCs w:val="20"/>
              </w:rPr>
              <w:t xml:space="preserve">С чего начать работу?      </w:t>
            </w:r>
            <w:r w:rsidRPr="00851429">
              <w:rPr>
                <w:bCs/>
                <w:i/>
                <w:sz w:val="20"/>
                <w:szCs w:val="20"/>
              </w:rPr>
              <w:br/>
              <w:t>-Что будем делать потом?</w:t>
            </w:r>
            <w:r w:rsidRPr="00851429">
              <w:rPr>
                <w:bCs/>
                <w:i/>
                <w:sz w:val="20"/>
                <w:szCs w:val="20"/>
              </w:rPr>
              <w:br/>
              <w:t>-Что уже выполнено?</w:t>
            </w:r>
            <w:r w:rsidRPr="00851429">
              <w:rPr>
                <w:bCs/>
                <w:i/>
                <w:sz w:val="20"/>
                <w:szCs w:val="20"/>
              </w:rPr>
              <w:br/>
            </w:r>
            <w:r w:rsidRPr="00851429">
              <w:rPr>
                <w:bCs/>
                <w:i/>
                <w:sz w:val="20"/>
                <w:szCs w:val="20"/>
              </w:rPr>
              <w:lastRenderedPageBreak/>
              <w:t>-Что осталось сделать?</w:t>
            </w:r>
          </w:p>
          <w:p w:rsidR="004F2387" w:rsidRDefault="004F2387" w:rsidP="00851429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* </w:t>
            </w:r>
            <w:r w:rsidRPr="004F2387">
              <w:rPr>
                <w:i/>
                <w:color w:val="000000"/>
                <w:sz w:val="20"/>
                <w:szCs w:val="20"/>
                <w:shd w:val="clear" w:color="auto" w:fill="FFFFFF"/>
              </w:rPr>
              <w:t>Помощь в паре по типу предъявления образца действия</w:t>
            </w:r>
          </w:p>
          <w:p w:rsidR="004F2387" w:rsidRDefault="004F2387" w:rsidP="004F238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*Можно использовать приём - Комментир</w:t>
            </w:r>
            <w:r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ванное управление</w:t>
            </w:r>
          </w:p>
          <w:p w:rsidR="004F2387" w:rsidRPr="004F2387" w:rsidRDefault="004F2387" w:rsidP="00BC70E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4F2387">
              <w:rPr>
                <w:i/>
                <w:sz w:val="20"/>
                <w:szCs w:val="20"/>
              </w:rPr>
              <w:t>Задания к упражнениям расчленяются. Упражнения должны быть связаны с жизнью, практической деятельностью учащихся.</w:t>
            </w:r>
          </w:p>
          <w:p w:rsidR="004F2387" w:rsidRPr="004F2387" w:rsidRDefault="00BC70E6" w:rsidP="004F2387">
            <w:pPr>
              <w:rPr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Pr="00BC70E6">
              <w:rPr>
                <w:i/>
                <w:sz w:val="20"/>
                <w:szCs w:val="20"/>
              </w:rPr>
              <w:t xml:space="preserve">Самостоятельная работа </w:t>
            </w:r>
            <w:proofErr w:type="gramStart"/>
            <w:r>
              <w:rPr>
                <w:i/>
                <w:sz w:val="20"/>
                <w:szCs w:val="20"/>
              </w:rPr>
              <w:t>–р</w:t>
            </w:r>
            <w:proofErr w:type="gramEnd"/>
            <w:r>
              <w:rPr>
                <w:i/>
                <w:sz w:val="20"/>
                <w:szCs w:val="20"/>
              </w:rPr>
              <w:t>епродуктивного характера</w:t>
            </w:r>
          </w:p>
          <w:p w:rsidR="004F2387" w:rsidRPr="00851429" w:rsidRDefault="004F2387" w:rsidP="00851429">
            <w:pPr>
              <w:rPr>
                <w:i/>
                <w:sz w:val="20"/>
                <w:szCs w:val="20"/>
              </w:rPr>
            </w:pPr>
          </w:p>
        </w:tc>
      </w:tr>
      <w:tr w:rsidR="004E64F6" w:rsidRPr="004E64F6" w:rsidTr="00701DCA">
        <w:trPr>
          <w:trHeight w:val="42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F53" w:rsidRPr="004E64F6" w:rsidRDefault="00513F53" w:rsidP="004E64F6">
            <w:pPr>
              <w:rPr>
                <w:sz w:val="20"/>
                <w:szCs w:val="20"/>
              </w:rPr>
            </w:pPr>
            <w:r w:rsidRPr="004E64F6">
              <w:rPr>
                <w:sz w:val="20"/>
                <w:szCs w:val="20"/>
              </w:rPr>
              <w:lastRenderedPageBreak/>
              <w:t>Учащиеся VI типа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3" w:rsidRPr="004E64F6" w:rsidRDefault="000C5E3A" w:rsidP="004E64F6">
            <w:pPr>
              <w:rPr>
                <w:sz w:val="20"/>
                <w:szCs w:val="20"/>
              </w:rPr>
            </w:pPr>
            <w:r w:rsidRPr="004E64F6">
              <w:rPr>
                <w:sz w:val="20"/>
                <w:szCs w:val="20"/>
              </w:rPr>
              <w:t>Относятся учащиеся, которые овладевают учебным материалом вспомогательной школы на самом низком уровне. При этом только фро</w:t>
            </w:r>
            <w:r w:rsidRPr="004E64F6">
              <w:rPr>
                <w:sz w:val="20"/>
                <w:szCs w:val="20"/>
              </w:rPr>
              <w:t>н</w:t>
            </w:r>
            <w:r w:rsidRPr="004E64F6">
              <w:rPr>
                <w:sz w:val="20"/>
                <w:szCs w:val="20"/>
              </w:rPr>
              <w:t>тального обучения для них явно недостаточно. Они нуждаются в в</w:t>
            </w:r>
            <w:r w:rsidRPr="004E64F6">
              <w:rPr>
                <w:sz w:val="20"/>
                <w:szCs w:val="20"/>
              </w:rPr>
              <w:t>ы</w:t>
            </w:r>
            <w:r w:rsidRPr="004E64F6">
              <w:rPr>
                <w:sz w:val="20"/>
                <w:szCs w:val="20"/>
              </w:rPr>
              <w:t>полнении большого к</w:t>
            </w:r>
            <w:r w:rsidRPr="004E64F6">
              <w:rPr>
                <w:sz w:val="20"/>
                <w:szCs w:val="20"/>
              </w:rPr>
              <w:t>о</w:t>
            </w:r>
            <w:r w:rsidRPr="004E64F6">
              <w:rPr>
                <w:sz w:val="20"/>
                <w:szCs w:val="20"/>
              </w:rPr>
              <w:t>личества упражнений, введении дополнител</w:t>
            </w:r>
            <w:r w:rsidRPr="004E64F6">
              <w:rPr>
                <w:sz w:val="20"/>
                <w:szCs w:val="20"/>
              </w:rPr>
              <w:t>ь</w:t>
            </w:r>
            <w:r w:rsidRPr="004E64F6">
              <w:rPr>
                <w:sz w:val="20"/>
                <w:szCs w:val="20"/>
              </w:rPr>
              <w:t>ных приемов обучения, постоянном контроле и подсказках во время в</w:t>
            </w:r>
            <w:r w:rsidRPr="004E64F6">
              <w:rPr>
                <w:sz w:val="20"/>
                <w:szCs w:val="20"/>
              </w:rPr>
              <w:t>ы</w:t>
            </w:r>
            <w:r w:rsidRPr="004E64F6">
              <w:rPr>
                <w:sz w:val="20"/>
                <w:szCs w:val="20"/>
              </w:rPr>
              <w:t>полнения работ. Сделать выводы с некоторой д</w:t>
            </w:r>
            <w:r w:rsidRPr="004E64F6">
              <w:rPr>
                <w:sz w:val="20"/>
                <w:szCs w:val="20"/>
              </w:rPr>
              <w:t>о</w:t>
            </w:r>
            <w:r w:rsidRPr="004E64F6">
              <w:rPr>
                <w:sz w:val="20"/>
                <w:szCs w:val="20"/>
              </w:rPr>
              <w:t xml:space="preserve">лей самостоятельности, использовать прошлый опыт им недоступно. Учащимся требуется четкое неоднократное </w:t>
            </w:r>
            <w:r w:rsidRPr="004E64F6">
              <w:rPr>
                <w:sz w:val="20"/>
                <w:szCs w:val="20"/>
              </w:rPr>
              <w:lastRenderedPageBreak/>
              <w:t>объяснение учителя при выполнении любого з</w:t>
            </w:r>
            <w:r w:rsidRPr="004E64F6">
              <w:rPr>
                <w:sz w:val="20"/>
                <w:szCs w:val="20"/>
              </w:rPr>
              <w:t>а</w:t>
            </w:r>
            <w:r w:rsidRPr="004E64F6">
              <w:rPr>
                <w:sz w:val="20"/>
                <w:szCs w:val="20"/>
              </w:rPr>
              <w:t>дания. Помощь учителя в виде прямой подсказки одними учениками и</w:t>
            </w:r>
            <w:r w:rsidRPr="004E64F6">
              <w:rPr>
                <w:sz w:val="20"/>
                <w:szCs w:val="20"/>
              </w:rPr>
              <w:t>с</w:t>
            </w:r>
            <w:r w:rsidRPr="004E64F6">
              <w:rPr>
                <w:sz w:val="20"/>
                <w:szCs w:val="20"/>
              </w:rPr>
              <w:t>пользуется верно, другие и в этих условиях допу</w:t>
            </w:r>
            <w:r w:rsidRPr="004E64F6">
              <w:rPr>
                <w:sz w:val="20"/>
                <w:szCs w:val="20"/>
              </w:rPr>
              <w:t>с</w:t>
            </w:r>
            <w:r w:rsidRPr="004E64F6">
              <w:rPr>
                <w:sz w:val="20"/>
                <w:szCs w:val="20"/>
              </w:rPr>
              <w:t>кают ошибки. Эти школьники не видят ошибок в работе, им тр</w:t>
            </w:r>
            <w:r w:rsidRPr="004E64F6">
              <w:rPr>
                <w:sz w:val="20"/>
                <w:szCs w:val="20"/>
              </w:rPr>
              <w:t>е</w:t>
            </w:r>
            <w:r w:rsidRPr="004E64F6">
              <w:rPr>
                <w:sz w:val="20"/>
                <w:szCs w:val="20"/>
              </w:rPr>
              <w:t>буется конкретное указ</w:t>
            </w:r>
            <w:r w:rsidRPr="004E64F6">
              <w:rPr>
                <w:sz w:val="20"/>
                <w:szCs w:val="20"/>
              </w:rPr>
              <w:t>а</w:t>
            </w:r>
            <w:r w:rsidRPr="004E64F6">
              <w:rPr>
                <w:sz w:val="20"/>
                <w:szCs w:val="20"/>
              </w:rPr>
              <w:t>ние на них и объяснение к исправлению. Каждое последующее задание воспринимается ими как новое. Знания усваив</w:t>
            </w:r>
            <w:r w:rsidRPr="004E64F6">
              <w:rPr>
                <w:sz w:val="20"/>
                <w:szCs w:val="20"/>
              </w:rPr>
              <w:t>а</w:t>
            </w:r>
            <w:r w:rsidRPr="004E64F6">
              <w:rPr>
                <w:sz w:val="20"/>
                <w:szCs w:val="20"/>
              </w:rPr>
              <w:t>ются чисто механически, быстро забываются. Они могут усвоить знач</w:t>
            </w:r>
            <w:r w:rsidRPr="004E64F6">
              <w:rPr>
                <w:sz w:val="20"/>
                <w:szCs w:val="20"/>
              </w:rPr>
              <w:t>и</w:t>
            </w:r>
            <w:r w:rsidRPr="004E64F6">
              <w:rPr>
                <w:sz w:val="20"/>
                <w:szCs w:val="20"/>
              </w:rPr>
              <w:t>тельно меньший объем знаний и умений, чем предлагается програ</w:t>
            </w:r>
            <w:r w:rsidRPr="004E64F6">
              <w:rPr>
                <w:sz w:val="20"/>
                <w:szCs w:val="20"/>
              </w:rPr>
              <w:t>м</w:t>
            </w:r>
            <w:r w:rsidRPr="004E64F6">
              <w:rPr>
                <w:sz w:val="20"/>
                <w:szCs w:val="20"/>
              </w:rPr>
              <w:t>мой вспомогательной школы.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6" w:rsidRDefault="004E64F6" w:rsidP="004E64F6">
            <w:pPr>
              <w:rPr>
                <w:sz w:val="20"/>
                <w:szCs w:val="20"/>
              </w:rPr>
            </w:pPr>
            <w:r w:rsidRPr="004E64F6">
              <w:rPr>
                <w:sz w:val="20"/>
                <w:szCs w:val="20"/>
              </w:rPr>
              <w:lastRenderedPageBreak/>
              <w:t xml:space="preserve">Ученики данной группы овладевают, в основном, первоначальными навыками чтения и письма. Испытывая большие трудности при </w:t>
            </w:r>
            <w:proofErr w:type="spellStart"/>
            <w:proofErr w:type="gramStart"/>
            <w:r w:rsidRPr="004E64F6">
              <w:rPr>
                <w:sz w:val="20"/>
                <w:szCs w:val="20"/>
              </w:rPr>
              <w:t>звуко</w:t>
            </w:r>
            <w:proofErr w:type="spellEnd"/>
            <w:r w:rsidRPr="004E64F6">
              <w:rPr>
                <w:sz w:val="20"/>
                <w:szCs w:val="20"/>
              </w:rPr>
              <w:t>-буквенном</w:t>
            </w:r>
            <w:proofErr w:type="gramEnd"/>
            <w:r w:rsidRPr="004E64F6">
              <w:rPr>
                <w:sz w:val="20"/>
                <w:szCs w:val="20"/>
              </w:rPr>
              <w:t xml:space="preserve"> анализе, они допускают много ошибок. Особенно их за</w:t>
            </w:r>
            <w:r w:rsidR="00C265F0">
              <w:rPr>
                <w:sz w:val="20"/>
                <w:szCs w:val="20"/>
              </w:rPr>
              <w:t xml:space="preserve">трудняет </w:t>
            </w:r>
            <w:proofErr w:type="gramStart"/>
            <w:r w:rsidR="00C265F0">
              <w:rPr>
                <w:sz w:val="20"/>
                <w:szCs w:val="20"/>
              </w:rPr>
              <w:t>ус</w:t>
            </w:r>
            <w:r w:rsidRPr="004E64F6">
              <w:rPr>
                <w:sz w:val="20"/>
                <w:szCs w:val="20"/>
              </w:rPr>
              <w:br w:type="page"/>
            </w:r>
            <w:proofErr w:type="spellStart"/>
            <w:r w:rsidRPr="004E64F6">
              <w:rPr>
                <w:sz w:val="20"/>
                <w:szCs w:val="20"/>
              </w:rPr>
              <w:t>воение</w:t>
            </w:r>
            <w:proofErr w:type="spellEnd"/>
            <w:proofErr w:type="gramEnd"/>
            <w:r w:rsidRPr="004E64F6">
              <w:rPr>
                <w:sz w:val="20"/>
                <w:szCs w:val="20"/>
              </w:rPr>
              <w:t xml:space="preserve"> правил правоп</w:t>
            </w:r>
            <w:r w:rsidRPr="004E64F6">
              <w:rPr>
                <w:sz w:val="20"/>
                <w:szCs w:val="20"/>
              </w:rPr>
              <w:t>и</w:t>
            </w:r>
            <w:r w:rsidRPr="004E64F6">
              <w:rPr>
                <w:sz w:val="20"/>
                <w:szCs w:val="20"/>
              </w:rPr>
              <w:t>сания, которые они не могут использ</w:t>
            </w:r>
            <w:r w:rsidRPr="004E64F6">
              <w:rPr>
                <w:sz w:val="20"/>
                <w:szCs w:val="20"/>
              </w:rPr>
              <w:t>о</w:t>
            </w:r>
            <w:r w:rsidRPr="004E64F6">
              <w:rPr>
                <w:sz w:val="20"/>
                <w:szCs w:val="20"/>
              </w:rPr>
              <w:t>вать на практике, а также понимание ч</w:t>
            </w:r>
            <w:r w:rsidRPr="004E64F6">
              <w:rPr>
                <w:sz w:val="20"/>
                <w:szCs w:val="20"/>
              </w:rPr>
              <w:t>и</w:t>
            </w:r>
            <w:r w:rsidRPr="004E64F6">
              <w:rPr>
                <w:sz w:val="20"/>
                <w:szCs w:val="20"/>
              </w:rPr>
              <w:t>таемого. Школьники с трудом понимают не только сложные тексты с пропуще</w:t>
            </w:r>
            <w:r w:rsidRPr="004E64F6">
              <w:rPr>
                <w:sz w:val="20"/>
                <w:szCs w:val="20"/>
              </w:rPr>
              <w:t>н</w:t>
            </w:r>
            <w:r w:rsidRPr="004E64F6">
              <w:rPr>
                <w:sz w:val="20"/>
                <w:szCs w:val="20"/>
              </w:rPr>
              <w:t>ными звеньями, причинно-следственными связями и отношениями, но и простые, с несложным сюжетом. Связная устная и письменная речь фо</w:t>
            </w:r>
            <w:r w:rsidRPr="004E64F6">
              <w:rPr>
                <w:sz w:val="20"/>
                <w:szCs w:val="20"/>
              </w:rPr>
              <w:t>р</w:t>
            </w:r>
            <w:r w:rsidRPr="004E64F6">
              <w:rPr>
                <w:sz w:val="20"/>
                <w:szCs w:val="20"/>
              </w:rPr>
              <w:t>мируется у них медленно, отличается фрагментарностью, значительным иск</w:t>
            </w:r>
            <w:r w:rsidRPr="004E64F6">
              <w:rPr>
                <w:sz w:val="20"/>
                <w:szCs w:val="20"/>
              </w:rPr>
              <w:t>а</w:t>
            </w:r>
            <w:r w:rsidRPr="004E64F6">
              <w:rPr>
                <w:sz w:val="20"/>
                <w:szCs w:val="20"/>
              </w:rPr>
              <w:t>жением смысла.</w:t>
            </w:r>
          </w:p>
          <w:p w:rsidR="00714C50" w:rsidRDefault="00714C50" w:rsidP="00714C5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665389">
              <w:t xml:space="preserve"> </w:t>
            </w:r>
            <w:r w:rsidRPr="00714C50">
              <w:rPr>
                <w:i/>
                <w:sz w:val="20"/>
                <w:szCs w:val="20"/>
              </w:rPr>
              <w:t>Развивать  активный и пассивный  сл</w:t>
            </w:r>
            <w:r w:rsidRPr="00714C50">
              <w:rPr>
                <w:i/>
                <w:sz w:val="20"/>
                <w:szCs w:val="20"/>
              </w:rPr>
              <w:t>о</w:t>
            </w:r>
            <w:r w:rsidRPr="00714C50">
              <w:rPr>
                <w:i/>
                <w:sz w:val="20"/>
                <w:szCs w:val="20"/>
              </w:rPr>
              <w:t>варь.</w:t>
            </w:r>
          </w:p>
          <w:p w:rsidR="00714C50" w:rsidRPr="00714C50" w:rsidRDefault="00714C50" w:rsidP="00714C50">
            <w:pPr>
              <w:rPr>
                <w:i/>
                <w:sz w:val="20"/>
                <w:szCs w:val="20"/>
              </w:rPr>
            </w:pPr>
            <w:r>
              <w:rPr>
                <w:rStyle w:val="c2"/>
                <w:i/>
                <w:color w:val="000000"/>
                <w:sz w:val="20"/>
                <w:szCs w:val="20"/>
                <w:shd w:val="clear" w:color="auto" w:fill="FFFFFF"/>
              </w:rPr>
              <w:t>*</w:t>
            </w:r>
            <w:r w:rsidRPr="00714C50">
              <w:rPr>
                <w:rStyle w:val="c2"/>
                <w:i/>
                <w:color w:val="000000"/>
                <w:sz w:val="20"/>
                <w:szCs w:val="20"/>
                <w:shd w:val="clear" w:color="auto" w:fill="FFFFFF"/>
              </w:rPr>
              <w:t>Закреплять понятие</w:t>
            </w:r>
            <w:r w:rsidRPr="00714C50">
              <w:rPr>
                <w:rStyle w:val="apple-converted-space"/>
                <w:i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14C50">
              <w:rPr>
                <w:rStyle w:val="c2"/>
                <w:i/>
                <w:iCs/>
                <w:color w:val="000000"/>
                <w:sz w:val="20"/>
                <w:szCs w:val="20"/>
                <w:shd w:val="clear" w:color="auto" w:fill="FFFFFF"/>
              </w:rPr>
              <w:t>слово</w:t>
            </w:r>
            <w:r w:rsidRPr="00714C50">
              <w:rPr>
                <w:rStyle w:val="apple-converted-space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14C50">
              <w:rPr>
                <w:rStyle w:val="c2"/>
                <w:i/>
                <w:color w:val="000000"/>
                <w:sz w:val="20"/>
                <w:szCs w:val="20"/>
                <w:shd w:val="clear" w:color="auto" w:fill="FFFFFF"/>
              </w:rPr>
              <w:t>и умения оперировать им.</w:t>
            </w:r>
            <w:r>
              <w:rPr>
                <w:rStyle w:val="c2"/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14C50">
              <w:rPr>
                <w:i/>
                <w:color w:val="000000"/>
                <w:sz w:val="20"/>
                <w:szCs w:val="20"/>
                <w:shd w:val="clear" w:color="auto" w:fill="FFFFFF"/>
              </w:rPr>
              <w:t>Расширять  объем пр</w:t>
            </w:r>
            <w:r w:rsidRPr="00714C50">
              <w:rPr>
                <w:i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714C50">
              <w:rPr>
                <w:i/>
                <w:color w:val="000000"/>
                <w:sz w:val="20"/>
                <w:szCs w:val="20"/>
                <w:shd w:val="clear" w:color="auto" w:fill="FFFFFF"/>
              </w:rPr>
              <w:t>вильно произносимых слов.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14C50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Расширять, </w:t>
            </w:r>
            <w:r w:rsidRPr="00714C50">
              <w:rPr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уточнять и активизировать словарь</w:t>
            </w:r>
          </w:p>
          <w:p w:rsidR="00621C67" w:rsidRDefault="00621C67" w:rsidP="004E64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621C67">
              <w:rPr>
                <w:i/>
                <w:sz w:val="20"/>
                <w:szCs w:val="20"/>
              </w:rPr>
              <w:t>Приступают к работе</w:t>
            </w:r>
            <w:r>
              <w:rPr>
                <w:i/>
                <w:sz w:val="20"/>
                <w:szCs w:val="20"/>
              </w:rPr>
              <w:t xml:space="preserve"> после объясн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ния этапа работы, к следующему пер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ходят после дополнительных разъясн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 xml:space="preserve">ний </w:t>
            </w:r>
          </w:p>
          <w:p w:rsidR="00621C67" w:rsidRDefault="00621C67" w:rsidP="004E64F6">
            <w:pPr>
              <w:rPr>
                <w:i/>
                <w:sz w:val="20"/>
                <w:szCs w:val="20"/>
              </w:rPr>
            </w:pPr>
            <w:r w:rsidRPr="00621C67">
              <w:rPr>
                <w:i/>
                <w:sz w:val="20"/>
                <w:szCs w:val="20"/>
              </w:rPr>
              <w:t>* Типы заданий</w:t>
            </w:r>
            <w:r>
              <w:rPr>
                <w:i/>
                <w:sz w:val="20"/>
                <w:szCs w:val="20"/>
              </w:rPr>
              <w:t xml:space="preserve"> с наличием образца в</w:t>
            </w:r>
            <w:r>
              <w:rPr>
                <w:i/>
                <w:sz w:val="20"/>
                <w:szCs w:val="20"/>
              </w:rPr>
              <w:t>ы</w:t>
            </w:r>
            <w:r>
              <w:rPr>
                <w:i/>
                <w:sz w:val="20"/>
                <w:szCs w:val="20"/>
              </w:rPr>
              <w:t>полнения, где предусмотрено выполнение только части задания</w:t>
            </w:r>
          </w:p>
          <w:p w:rsidR="00820E39" w:rsidRPr="004E64F6" w:rsidRDefault="00714C50" w:rsidP="004E64F6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*Д</w:t>
            </w:r>
            <w:r w:rsidR="00820E39">
              <w:rPr>
                <w:i/>
                <w:sz w:val="20"/>
                <w:szCs w:val="20"/>
              </w:rPr>
              <w:t>ома знакомятся с текстом, получают карточки с опорными словами, планом, возможным началом и заключительной частью</w:t>
            </w:r>
          </w:p>
          <w:p w:rsidR="00BC70E6" w:rsidRPr="00BC70E6" w:rsidRDefault="00BC70E6" w:rsidP="00BC70E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BC70E6">
              <w:rPr>
                <w:i/>
                <w:sz w:val="20"/>
                <w:szCs w:val="20"/>
              </w:rPr>
              <w:t>дается полный текст на карточке для списывания</w:t>
            </w:r>
          </w:p>
          <w:p w:rsidR="00820E39" w:rsidRPr="00820E39" w:rsidRDefault="00820E39" w:rsidP="00820E39">
            <w:pPr>
              <w:rPr>
                <w:i/>
                <w:sz w:val="20"/>
                <w:szCs w:val="20"/>
              </w:rPr>
            </w:pPr>
            <w:r w:rsidRPr="00820E39">
              <w:rPr>
                <w:i/>
                <w:sz w:val="20"/>
                <w:szCs w:val="20"/>
              </w:rPr>
              <w:t>*Рекомендуется делать акцент на более тесную связь обучения с жизненным опытом этих школьников, попробовать вовлечь их в экспериментальную, пра</w:t>
            </w:r>
            <w:r w:rsidRPr="00820E39">
              <w:rPr>
                <w:i/>
                <w:sz w:val="20"/>
                <w:szCs w:val="20"/>
              </w:rPr>
              <w:t>к</w:t>
            </w:r>
            <w:r w:rsidRPr="00820E39">
              <w:rPr>
                <w:i/>
                <w:sz w:val="20"/>
                <w:szCs w:val="20"/>
              </w:rPr>
              <w:t>тическую работу, которая их интерес</w:t>
            </w:r>
            <w:r w:rsidRPr="00820E39">
              <w:rPr>
                <w:i/>
                <w:sz w:val="20"/>
                <w:szCs w:val="20"/>
              </w:rPr>
              <w:t>у</w:t>
            </w:r>
            <w:r w:rsidRPr="00820E39">
              <w:rPr>
                <w:i/>
                <w:sz w:val="20"/>
                <w:szCs w:val="20"/>
              </w:rPr>
              <w:t>ет больше, чем теоретические знания. Необходимо активно управлять их уче</w:t>
            </w:r>
            <w:r w:rsidRPr="00820E39">
              <w:rPr>
                <w:i/>
                <w:sz w:val="20"/>
                <w:szCs w:val="20"/>
              </w:rPr>
              <w:t>б</w:t>
            </w:r>
            <w:r w:rsidRPr="00820E39">
              <w:rPr>
                <w:i/>
                <w:sz w:val="20"/>
                <w:szCs w:val="20"/>
              </w:rPr>
              <w:t>ной деятельностью, поддерживать вн</w:t>
            </w:r>
            <w:r w:rsidRPr="00820E39">
              <w:rPr>
                <w:i/>
                <w:sz w:val="20"/>
                <w:szCs w:val="20"/>
              </w:rPr>
              <w:t>и</w:t>
            </w:r>
            <w:r w:rsidRPr="00820E39">
              <w:rPr>
                <w:i/>
                <w:sz w:val="20"/>
                <w:szCs w:val="20"/>
              </w:rPr>
              <w:t>мание при объяснении нового материала, замедлять темп объяснения в трудных местах, поощрять вопросы с их стороны при затруднении в усвоении.</w:t>
            </w:r>
          </w:p>
          <w:p w:rsidR="00A74D0B" w:rsidRPr="00A74D0B" w:rsidRDefault="00A74D0B" w:rsidP="00A74D0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A74D0B">
              <w:rPr>
                <w:i/>
                <w:sz w:val="20"/>
                <w:szCs w:val="20"/>
              </w:rPr>
              <w:t>Постоянная работа над ошибками на уроке и включение ее в домашние задания, предупреждение о наиболее типичных ошибках, неправильных подходах при в</w:t>
            </w:r>
            <w:r w:rsidRPr="00A74D0B">
              <w:rPr>
                <w:i/>
                <w:sz w:val="20"/>
                <w:szCs w:val="20"/>
              </w:rPr>
              <w:t>ы</w:t>
            </w:r>
            <w:r w:rsidRPr="00A74D0B">
              <w:rPr>
                <w:i/>
                <w:sz w:val="20"/>
                <w:szCs w:val="20"/>
              </w:rPr>
              <w:t>полнении задания.</w:t>
            </w:r>
          </w:p>
          <w:p w:rsidR="00A74D0B" w:rsidRDefault="00A74D0B" w:rsidP="00A74D0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A74D0B">
              <w:rPr>
                <w:i/>
                <w:sz w:val="20"/>
                <w:szCs w:val="20"/>
              </w:rPr>
              <w:t xml:space="preserve">Индивидуализация домашнего задания </w:t>
            </w:r>
          </w:p>
          <w:p w:rsidR="00A74D0B" w:rsidRPr="00A74D0B" w:rsidRDefault="00A74D0B" w:rsidP="00A74D0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A74D0B">
              <w:rPr>
                <w:i/>
                <w:sz w:val="20"/>
                <w:szCs w:val="20"/>
              </w:rPr>
              <w:t>Повторение дома материала, необх</w:t>
            </w:r>
            <w:r w:rsidRPr="00A74D0B">
              <w:rPr>
                <w:i/>
                <w:sz w:val="20"/>
                <w:szCs w:val="20"/>
              </w:rPr>
              <w:t>о</w:t>
            </w:r>
            <w:r w:rsidRPr="00A74D0B">
              <w:rPr>
                <w:i/>
                <w:sz w:val="20"/>
                <w:szCs w:val="20"/>
              </w:rPr>
              <w:t>димого для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74D0B">
              <w:rPr>
                <w:i/>
                <w:sz w:val="20"/>
                <w:szCs w:val="20"/>
              </w:rPr>
              <w:t>изучения новой темы.</w:t>
            </w:r>
          </w:p>
          <w:p w:rsidR="00A74D0B" w:rsidRPr="00A74D0B" w:rsidRDefault="00A74D0B" w:rsidP="00A74D0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A74D0B">
              <w:rPr>
                <w:i/>
                <w:sz w:val="20"/>
                <w:szCs w:val="20"/>
              </w:rPr>
              <w:t>Использование  учащимися при ответе составленным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74D0B">
              <w:rPr>
                <w:i/>
                <w:sz w:val="20"/>
                <w:szCs w:val="20"/>
              </w:rPr>
              <w:t>дома планом изложения материала или выполненной самим п</w:t>
            </w:r>
            <w:r w:rsidRPr="00A74D0B">
              <w:rPr>
                <w:i/>
                <w:sz w:val="20"/>
                <w:szCs w:val="20"/>
              </w:rPr>
              <w:t>а</w:t>
            </w:r>
            <w:r w:rsidRPr="00A74D0B">
              <w:rPr>
                <w:i/>
                <w:sz w:val="20"/>
                <w:szCs w:val="20"/>
              </w:rPr>
              <w:t>мяткой для ответа.</w:t>
            </w:r>
          </w:p>
          <w:p w:rsidR="00A74D0B" w:rsidRPr="00A74D0B" w:rsidRDefault="00A74D0B" w:rsidP="00A74D0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A74D0B">
              <w:rPr>
                <w:i/>
                <w:sz w:val="20"/>
                <w:szCs w:val="20"/>
              </w:rPr>
              <w:t>Координация объема домашних заданий, доступность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74D0B">
              <w:rPr>
                <w:i/>
                <w:sz w:val="20"/>
                <w:szCs w:val="20"/>
              </w:rPr>
              <w:t>его выполнения в устано</w:t>
            </w:r>
            <w:r w:rsidRPr="00A74D0B">
              <w:rPr>
                <w:i/>
                <w:sz w:val="20"/>
                <w:szCs w:val="20"/>
              </w:rPr>
              <w:t>в</w:t>
            </w:r>
            <w:r w:rsidRPr="00A74D0B">
              <w:rPr>
                <w:i/>
                <w:sz w:val="20"/>
                <w:szCs w:val="20"/>
              </w:rPr>
              <w:t>ленное время.</w:t>
            </w:r>
          </w:p>
          <w:p w:rsidR="00A74D0B" w:rsidRPr="00A74D0B" w:rsidRDefault="00A74D0B" w:rsidP="00A74D0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A74D0B">
              <w:rPr>
                <w:i/>
                <w:sz w:val="20"/>
                <w:szCs w:val="20"/>
              </w:rPr>
              <w:t>Предоставление времени для подгото</w:t>
            </w:r>
            <w:r w:rsidRPr="00A74D0B">
              <w:rPr>
                <w:i/>
                <w:sz w:val="20"/>
                <w:szCs w:val="20"/>
              </w:rPr>
              <w:t>в</w:t>
            </w:r>
            <w:r w:rsidRPr="00A74D0B">
              <w:rPr>
                <w:i/>
                <w:sz w:val="20"/>
                <w:szCs w:val="20"/>
              </w:rPr>
              <w:t>ки к ответу у доски (краткая запись, использование наглядных пособий).</w:t>
            </w:r>
          </w:p>
          <w:p w:rsidR="00A74D0B" w:rsidRPr="00A74D0B" w:rsidRDefault="00A74D0B" w:rsidP="00A74D0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A74D0B">
              <w:rPr>
                <w:i/>
                <w:sz w:val="20"/>
                <w:szCs w:val="20"/>
              </w:rPr>
              <w:t>Оказание должной помощи в ходе сам</w:t>
            </w:r>
            <w:r w:rsidRPr="00A74D0B">
              <w:rPr>
                <w:i/>
                <w:sz w:val="20"/>
                <w:szCs w:val="20"/>
              </w:rPr>
              <w:t>о</w:t>
            </w:r>
            <w:r w:rsidRPr="00A74D0B">
              <w:rPr>
                <w:i/>
                <w:sz w:val="20"/>
                <w:szCs w:val="20"/>
              </w:rPr>
              <w:t>стоятельной работы на уроке.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74D0B">
              <w:rPr>
                <w:i/>
                <w:sz w:val="20"/>
                <w:szCs w:val="20"/>
              </w:rPr>
              <w:t xml:space="preserve">Указание </w:t>
            </w:r>
            <w:r w:rsidRPr="00A74D0B">
              <w:rPr>
                <w:i/>
                <w:sz w:val="20"/>
                <w:szCs w:val="20"/>
              </w:rPr>
              <w:lastRenderedPageBreak/>
              <w:t>правила, на которое опирается задание.</w:t>
            </w:r>
          </w:p>
          <w:p w:rsidR="00A74D0B" w:rsidRPr="00A74D0B" w:rsidRDefault="00A74D0B" w:rsidP="00A74D0B">
            <w:pPr>
              <w:rPr>
                <w:i/>
                <w:sz w:val="20"/>
                <w:szCs w:val="20"/>
              </w:rPr>
            </w:pPr>
            <w:r w:rsidRPr="00A74D0B">
              <w:rPr>
                <w:i/>
                <w:sz w:val="20"/>
                <w:szCs w:val="20"/>
              </w:rPr>
              <w:t>Дополнение к заданию (рисунок, схема, инструкция и т.п.)</w:t>
            </w:r>
            <w:proofErr w:type="gramStart"/>
            <w:r w:rsidRPr="00A74D0B">
              <w:rPr>
                <w:i/>
                <w:sz w:val="20"/>
                <w:szCs w:val="20"/>
              </w:rPr>
              <w:t>.У</w:t>
            </w:r>
            <w:proofErr w:type="gramEnd"/>
            <w:r w:rsidRPr="00A74D0B">
              <w:rPr>
                <w:i/>
                <w:sz w:val="20"/>
                <w:szCs w:val="20"/>
              </w:rPr>
              <w:t>казание алгоритма выполнения задания.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74D0B">
              <w:rPr>
                <w:i/>
                <w:sz w:val="20"/>
                <w:szCs w:val="20"/>
              </w:rPr>
              <w:t>Указание аналоги</w:t>
            </w:r>
            <w:r w:rsidRPr="00A74D0B">
              <w:rPr>
                <w:i/>
                <w:sz w:val="20"/>
                <w:szCs w:val="20"/>
              </w:rPr>
              <w:t>ч</w:t>
            </w:r>
            <w:r w:rsidRPr="00A74D0B">
              <w:rPr>
                <w:i/>
                <w:sz w:val="20"/>
                <w:szCs w:val="20"/>
              </w:rPr>
              <w:t>ного задания, выполненного раньше.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74D0B">
              <w:rPr>
                <w:i/>
                <w:sz w:val="20"/>
                <w:szCs w:val="20"/>
              </w:rPr>
              <w:t>Об</w:t>
            </w:r>
            <w:r w:rsidRPr="00A74D0B">
              <w:rPr>
                <w:i/>
                <w:sz w:val="20"/>
                <w:szCs w:val="20"/>
              </w:rPr>
              <w:t>ъ</w:t>
            </w:r>
            <w:r w:rsidRPr="00A74D0B">
              <w:rPr>
                <w:i/>
                <w:sz w:val="20"/>
                <w:szCs w:val="20"/>
              </w:rPr>
              <w:t>яснение хода выполнения подобного зад</w:t>
            </w:r>
            <w:r w:rsidRPr="00A74D0B">
              <w:rPr>
                <w:i/>
                <w:sz w:val="20"/>
                <w:szCs w:val="20"/>
              </w:rPr>
              <w:t>а</w:t>
            </w:r>
            <w:r w:rsidRPr="00A74D0B">
              <w:rPr>
                <w:i/>
                <w:sz w:val="20"/>
                <w:szCs w:val="20"/>
              </w:rPr>
              <w:t>ния.</w:t>
            </w:r>
          </w:p>
          <w:p w:rsidR="00A74D0B" w:rsidRPr="00A74D0B" w:rsidRDefault="00A74D0B" w:rsidP="00A74D0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A74D0B">
              <w:rPr>
                <w:i/>
                <w:sz w:val="20"/>
                <w:szCs w:val="20"/>
              </w:rPr>
              <w:t>Предложение выполнить вспомог</w:t>
            </w:r>
            <w:r w:rsidRPr="00A74D0B">
              <w:rPr>
                <w:i/>
                <w:sz w:val="20"/>
                <w:szCs w:val="20"/>
              </w:rPr>
              <w:t>а</w:t>
            </w:r>
            <w:r w:rsidRPr="00A74D0B">
              <w:rPr>
                <w:i/>
                <w:sz w:val="20"/>
                <w:szCs w:val="20"/>
              </w:rPr>
              <w:t xml:space="preserve">тельное задание, наводящее на решение </w:t>
            </w:r>
            <w:proofErr w:type="gramStart"/>
            <w:r w:rsidRPr="00A74D0B">
              <w:rPr>
                <w:i/>
                <w:sz w:val="20"/>
                <w:szCs w:val="20"/>
              </w:rPr>
              <w:t>предложенного</w:t>
            </w:r>
            <w:proofErr w:type="gramEnd"/>
            <w:r w:rsidRPr="00A74D0B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74D0B">
              <w:rPr>
                <w:i/>
                <w:sz w:val="20"/>
                <w:szCs w:val="20"/>
              </w:rPr>
              <w:t>Наведение на поиск р</w:t>
            </w:r>
            <w:r w:rsidRPr="00A74D0B">
              <w:rPr>
                <w:i/>
                <w:sz w:val="20"/>
                <w:szCs w:val="20"/>
              </w:rPr>
              <w:t>е</w:t>
            </w:r>
            <w:r w:rsidRPr="00A74D0B">
              <w:rPr>
                <w:i/>
                <w:sz w:val="20"/>
                <w:szCs w:val="20"/>
              </w:rPr>
              <w:t>шения определенной ассоциацией.</w:t>
            </w:r>
          </w:p>
          <w:p w:rsidR="00A74D0B" w:rsidRPr="00A74D0B" w:rsidRDefault="00A74D0B" w:rsidP="00A74D0B">
            <w:pPr>
              <w:rPr>
                <w:i/>
                <w:sz w:val="20"/>
                <w:szCs w:val="20"/>
              </w:rPr>
            </w:pPr>
            <w:r w:rsidRPr="00A74D0B">
              <w:rPr>
                <w:i/>
                <w:sz w:val="20"/>
                <w:szCs w:val="20"/>
              </w:rPr>
              <w:t>Указание причинно-следственных связей, необходимых для выполнения задания.</w:t>
            </w:r>
          </w:p>
          <w:p w:rsidR="00A74D0B" w:rsidRPr="00A74D0B" w:rsidRDefault="00A74D0B" w:rsidP="00A74D0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A74D0B">
              <w:rPr>
                <w:i/>
                <w:sz w:val="20"/>
                <w:szCs w:val="20"/>
              </w:rPr>
              <w:t>Выдача ответа или результата выпо</w:t>
            </w:r>
            <w:r w:rsidRPr="00A74D0B">
              <w:rPr>
                <w:i/>
                <w:sz w:val="20"/>
                <w:szCs w:val="20"/>
              </w:rPr>
              <w:t>л</w:t>
            </w:r>
            <w:r w:rsidRPr="00A74D0B">
              <w:rPr>
                <w:i/>
                <w:sz w:val="20"/>
                <w:szCs w:val="20"/>
              </w:rPr>
              <w:t>нения задания.</w:t>
            </w:r>
          </w:p>
          <w:p w:rsidR="00A74D0B" w:rsidRPr="00A74D0B" w:rsidRDefault="00A74D0B" w:rsidP="00A74D0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</w:t>
            </w:r>
            <w:r w:rsidRPr="00A74D0B">
              <w:rPr>
                <w:i/>
                <w:sz w:val="20"/>
                <w:szCs w:val="20"/>
              </w:rPr>
              <w:t>Расчленение сложного задания на эл</w:t>
            </w:r>
            <w:r w:rsidRPr="00A74D0B">
              <w:rPr>
                <w:i/>
                <w:sz w:val="20"/>
                <w:szCs w:val="20"/>
              </w:rPr>
              <w:t>е</w:t>
            </w:r>
            <w:r w:rsidRPr="00A74D0B">
              <w:rPr>
                <w:i/>
                <w:sz w:val="20"/>
                <w:szCs w:val="20"/>
              </w:rPr>
              <w:t>ментарные составные части.</w:t>
            </w:r>
            <w:r w:rsidR="00714C50">
              <w:rPr>
                <w:i/>
                <w:sz w:val="20"/>
                <w:szCs w:val="20"/>
              </w:rPr>
              <w:t xml:space="preserve"> </w:t>
            </w:r>
            <w:r w:rsidRPr="00A74D0B">
              <w:rPr>
                <w:i/>
                <w:sz w:val="20"/>
                <w:szCs w:val="20"/>
              </w:rPr>
              <w:t>Постано</w:t>
            </w:r>
            <w:r w:rsidRPr="00A74D0B">
              <w:rPr>
                <w:i/>
                <w:sz w:val="20"/>
                <w:szCs w:val="20"/>
              </w:rPr>
              <w:t>в</w:t>
            </w:r>
            <w:r w:rsidRPr="00A74D0B">
              <w:rPr>
                <w:i/>
                <w:sz w:val="20"/>
                <w:szCs w:val="20"/>
              </w:rPr>
              <w:t>ка наводящих вопросов.</w:t>
            </w:r>
          </w:p>
          <w:p w:rsidR="004E64F6" w:rsidRPr="004E64F6" w:rsidRDefault="004E64F6" w:rsidP="004E64F6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9E9" w:rsidRDefault="004E64F6" w:rsidP="004E64F6">
            <w:pPr>
              <w:rPr>
                <w:sz w:val="20"/>
                <w:szCs w:val="20"/>
              </w:rPr>
            </w:pPr>
            <w:r w:rsidRPr="004E64F6">
              <w:rPr>
                <w:sz w:val="20"/>
                <w:szCs w:val="20"/>
              </w:rPr>
              <w:lastRenderedPageBreak/>
              <w:t>ученики не могут правильно пересчитать предметы, не узнают числовые группы в три, четыре предмета. Они могут более успешно выполнять вычисления только с помощью конкретного материала, используя в счете пальцы, ставя черточки. Дети не понимают смысла арифметических действий (вычитания, умножения, деления), при решении задачи не осмысливают предложенной в ней ситуации, поэтому их вопросы не соответствуют де</w:t>
            </w:r>
            <w:r w:rsidRPr="004E64F6">
              <w:rPr>
                <w:sz w:val="20"/>
                <w:szCs w:val="20"/>
              </w:rPr>
              <w:t>й</w:t>
            </w:r>
            <w:r w:rsidRPr="004E64F6">
              <w:rPr>
                <w:sz w:val="20"/>
                <w:szCs w:val="20"/>
              </w:rPr>
              <w:t xml:space="preserve">ствию, сам вопрос может быть ошибочен. Для таких детей характерно построение вопроса с включением ответа или части условия. Особые трудности испытывают ученики при решении задач на деление по содержанию. </w:t>
            </w:r>
          </w:p>
          <w:p w:rsidR="004E64F6" w:rsidRPr="00FB19E9" w:rsidRDefault="00FB19E9" w:rsidP="004E64F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4E64F6" w:rsidRPr="00FB19E9">
              <w:rPr>
                <w:i/>
                <w:sz w:val="20"/>
                <w:szCs w:val="20"/>
              </w:rPr>
              <w:t>При условии многократного повторения приемов работы и использовании конкретного материала эти учащиеся могут быть обуч</w:t>
            </w:r>
            <w:r w:rsidR="004E64F6" w:rsidRPr="00FB19E9">
              <w:rPr>
                <w:i/>
                <w:sz w:val="20"/>
                <w:szCs w:val="20"/>
              </w:rPr>
              <w:t>е</w:t>
            </w:r>
            <w:r w:rsidR="004E64F6" w:rsidRPr="00FB19E9">
              <w:rPr>
                <w:i/>
                <w:sz w:val="20"/>
                <w:szCs w:val="20"/>
              </w:rPr>
              <w:t>ны выполнению всех четырех арифметических действий и решению простых задач с небол</w:t>
            </w:r>
            <w:r w:rsidR="004E64F6" w:rsidRPr="00FB19E9">
              <w:rPr>
                <w:i/>
                <w:sz w:val="20"/>
                <w:szCs w:val="20"/>
              </w:rPr>
              <w:t>ь</w:t>
            </w:r>
            <w:r w:rsidR="004E64F6" w:rsidRPr="00FB19E9">
              <w:rPr>
                <w:i/>
                <w:sz w:val="20"/>
                <w:szCs w:val="20"/>
              </w:rPr>
              <w:t>шими числами.</w:t>
            </w:r>
          </w:p>
          <w:p w:rsidR="00513F53" w:rsidRDefault="00FB19E9" w:rsidP="00FB19E9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* </w:t>
            </w:r>
            <w:r w:rsidRPr="00FB19E9">
              <w:rPr>
                <w:i/>
                <w:color w:val="000000"/>
                <w:sz w:val="20"/>
                <w:szCs w:val="20"/>
                <w:shd w:val="clear" w:color="auto" w:fill="FFFFFF"/>
              </w:rPr>
              <w:t>Самостоятельная работа  в виде воспрои</w:t>
            </w:r>
            <w:r w:rsidRPr="00FB19E9">
              <w:rPr>
                <w:i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FB19E9">
              <w:rPr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ведения по образцу</w:t>
            </w:r>
          </w:p>
          <w:p w:rsidR="00FB19E9" w:rsidRDefault="00FB19E9" w:rsidP="00FB19E9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i/>
                <w:sz w:val="20"/>
                <w:szCs w:val="20"/>
              </w:rPr>
              <w:t>*Типы заданий - о</w:t>
            </w:r>
            <w:r w:rsidRPr="00FB19E9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>посредующие учебную и</w:t>
            </w:r>
            <w:r w:rsidRPr="00FB19E9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FB19E9"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>формацию</w:t>
            </w:r>
            <w:r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FB19E9">
              <w:rPr>
                <w:i/>
                <w:color w:val="000000"/>
                <w:sz w:val="20"/>
                <w:szCs w:val="20"/>
                <w:shd w:val="clear" w:color="auto" w:fill="FFFFFF"/>
              </w:rPr>
              <w:t>задания на узнавание математ</w:t>
            </w:r>
            <w:r w:rsidRPr="00FB19E9">
              <w:rPr>
                <w:i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FB19E9">
              <w:rPr>
                <w:i/>
                <w:color w:val="000000"/>
                <w:sz w:val="20"/>
                <w:szCs w:val="20"/>
                <w:shd w:val="clear" w:color="auto" w:fill="FFFFFF"/>
              </w:rPr>
              <w:t>ческих объекто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в) </w:t>
            </w:r>
          </w:p>
          <w:p w:rsidR="00AD2171" w:rsidRDefault="00AD2171" w:rsidP="00FB19E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*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D2171">
              <w:rPr>
                <w:i/>
                <w:color w:val="000000"/>
                <w:sz w:val="20"/>
                <w:szCs w:val="20"/>
                <w:shd w:val="clear" w:color="auto" w:fill="FFFFFF"/>
              </w:rPr>
              <w:t>Устно составляется план работы по сильно раздробленным вопросам с косвенным указ</w:t>
            </w:r>
            <w:r w:rsidRPr="00AD2171">
              <w:rPr>
                <w:i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AD2171">
              <w:rPr>
                <w:i/>
                <w:color w:val="000000"/>
                <w:sz w:val="20"/>
                <w:szCs w:val="20"/>
                <w:shd w:val="clear" w:color="auto" w:fill="FFFFFF"/>
              </w:rPr>
              <w:t>нием на ответы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AD2171" w:rsidRDefault="00AD2171" w:rsidP="00FB19E9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* </w:t>
            </w:r>
            <w:r w:rsidRPr="00AD2171">
              <w:rPr>
                <w:i/>
                <w:color w:val="000000"/>
                <w:sz w:val="20"/>
                <w:szCs w:val="20"/>
                <w:shd w:val="clear" w:color="auto" w:fill="FFFFFF"/>
              </w:rPr>
              <w:t>Составляются таблицы по сильно раздро</w:t>
            </w:r>
            <w:r w:rsidRPr="00AD2171">
              <w:rPr>
                <w:i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Pr="00AD2171">
              <w:rPr>
                <w:i/>
                <w:color w:val="000000"/>
                <w:sz w:val="20"/>
                <w:szCs w:val="20"/>
                <w:shd w:val="clear" w:color="auto" w:fill="FFFFFF"/>
              </w:rPr>
              <w:t>ленным вопросам с косвенным указанием на ответы.</w:t>
            </w:r>
          </w:p>
          <w:p w:rsidR="00AD2171" w:rsidRDefault="00AD2171" w:rsidP="00FB19E9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*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D2171">
              <w:rPr>
                <w:i/>
                <w:color w:val="000000"/>
                <w:sz w:val="20"/>
                <w:szCs w:val="20"/>
                <w:shd w:val="clear" w:color="auto" w:fill="FFFFFF"/>
              </w:rPr>
              <w:t>Ключевые слова, выражения, пункты, по</w:t>
            </w:r>
            <w:r w:rsidRPr="00AD2171">
              <w:rPr>
                <w:i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AD2171">
              <w:rPr>
                <w:i/>
                <w:color w:val="000000"/>
                <w:sz w:val="20"/>
                <w:szCs w:val="20"/>
                <w:shd w:val="clear" w:color="auto" w:fill="FFFFFF"/>
              </w:rPr>
              <w:t>пункты выделяются курсивом или другим о</w:t>
            </w:r>
            <w:r w:rsidRPr="00AD2171">
              <w:rPr>
                <w:i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Pr="00AD2171">
              <w:rPr>
                <w:i/>
                <w:color w:val="000000"/>
                <w:sz w:val="20"/>
                <w:szCs w:val="20"/>
                <w:shd w:val="clear" w:color="auto" w:fill="FFFFFF"/>
              </w:rPr>
              <w:t>разом.</w:t>
            </w:r>
          </w:p>
          <w:p w:rsidR="00AD2171" w:rsidRDefault="00AD2171" w:rsidP="00AD2171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*</w:t>
            </w:r>
            <w:r w:rsidRPr="00AD2171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Дается четкая формулировка задания на 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каждом </w:t>
            </w:r>
            <w:r w:rsidRPr="00AD2171">
              <w:rPr>
                <w:i/>
                <w:color w:val="000000"/>
                <w:sz w:val="20"/>
                <w:szCs w:val="20"/>
                <w:shd w:val="clear" w:color="auto" w:fill="FFFFFF"/>
              </w:rPr>
              <w:t>основн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ом </w:t>
            </w:r>
            <w:r w:rsidRPr="00AD2171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этап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AD2171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(пункт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AD2171">
              <w:rPr>
                <w:i/>
                <w:color w:val="000000"/>
                <w:sz w:val="20"/>
                <w:szCs w:val="20"/>
                <w:shd w:val="clear" w:color="auto" w:fill="FFFFFF"/>
              </w:rPr>
              <w:t>) деятельн</w:t>
            </w:r>
            <w:r w:rsidRPr="00AD2171">
              <w:rPr>
                <w:i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AD2171">
              <w:rPr>
                <w:i/>
                <w:color w:val="000000"/>
                <w:sz w:val="20"/>
                <w:szCs w:val="20"/>
                <w:shd w:val="clear" w:color="auto" w:fill="FFFFFF"/>
              </w:rPr>
              <w:t>сти ученика.</w:t>
            </w:r>
          </w:p>
          <w:p w:rsidR="00FC3F32" w:rsidRDefault="00FC3F32" w:rsidP="00FC3F32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*Для домашней работы - </w:t>
            </w:r>
            <w:r w:rsidRPr="00FC3F32">
              <w:rPr>
                <w:i/>
                <w:color w:val="000000"/>
                <w:sz w:val="20"/>
                <w:szCs w:val="20"/>
                <w:shd w:val="clear" w:color="auto" w:fill="FFFFFF"/>
              </w:rPr>
              <w:t>задача, разбитая на подпункты, с выделенными шрифтом иск</w:t>
            </w:r>
            <w:r w:rsidRPr="00FC3F32">
              <w:rPr>
                <w:i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FC3F32">
              <w:rPr>
                <w:i/>
                <w:color w:val="000000"/>
                <w:sz w:val="20"/>
                <w:szCs w:val="20"/>
                <w:shd w:val="clear" w:color="auto" w:fill="FFFFFF"/>
              </w:rPr>
              <w:t>мыми величинами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</w:rPr>
              <w:t>,  в</w:t>
            </w:r>
            <w:r w:rsidRPr="00FC3F32">
              <w:rPr>
                <w:i/>
                <w:color w:val="000000"/>
                <w:sz w:val="20"/>
                <w:szCs w:val="20"/>
                <w:shd w:val="clear" w:color="auto" w:fill="FFFFFF"/>
              </w:rPr>
              <w:t>ыделяются основные м</w:t>
            </w:r>
            <w:r w:rsidRPr="00FC3F32">
              <w:rPr>
                <w:i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FC3F32">
              <w:rPr>
                <w:i/>
                <w:color w:val="000000"/>
                <w:sz w:val="20"/>
                <w:szCs w:val="20"/>
                <w:shd w:val="clear" w:color="auto" w:fill="FFFFFF"/>
              </w:rPr>
              <w:t>менты с дополнительным уточнением.</w:t>
            </w:r>
          </w:p>
          <w:p w:rsidR="005D44FD" w:rsidRDefault="005D44FD" w:rsidP="005D44FD">
            <w:pPr>
              <w:ind w:left="-540" w:firstLine="708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Задачи: </w:t>
            </w:r>
          </w:p>
          <w:p w:rsidR="005D44FD" w:rsidRDefault="005D44FD" w:rsidP="005D44FD">
            <w:pPr>
              <w:ind w:left="-540" w:firstLine="708"/>
              <w:jc w:val="both"/>
              <w:rPr>
                <w:i/>
                <w:color w:val="000000"/>
                <w:sz w:val="20"/>
                <w:szCs w:val="20"/>
              </w:rPr>
            </w:pPr>
            <w:r w:rsidRPr="005D44FD">
              <w:rPr>
                <w:i/>
                <w:color w:val="000000"/>
                <w:sz w:val="20"/>
                <w:szCs w:val="20"/>
              </w:rPr>
              <w:t>1. Ликвидац</w:t>
            </w:r>
            <w:r>
              <w:rPr>
                <w:i/>
                <w:color w:val="000000"/>
                <w:sz w:val="20"/>
                <w:szCs w:val="20"/>
              </w:rPr>
              <w:t>ия пробелов в знаниях и</w:t>
            </w:r>
          </w:p>
          <w:p w:rsidR="005D44FD" w:rsidRDefault="005D44FD" w:rsidP="005D44FD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color w:val="000000"/>
                <w:sz w:val="20"/>
                <w:szCs w:val="20"/>
              </w:rPr>
              <w:t>умениях</w:t>
            </w:r>
            <w:proofErr w:type="gramEnd"/>
            <w:r>
              <w:rPr>
                <w:i/>
                <w:color w:val="000000"/>
                <w:sz w:val="20"/>
                <w:szCs w:val="20"/>
              </w:rPr>
              <w:t>.</w:t>
            </w:r>
          </w:p>
          <w:p w:rsidR="005D44FD" w:rsidRPr="005D44FD" w:rsidRDefault="005D44FD" w:rsidP="005D44FD">
            <w:pPr>
              <w:ind w:firstLine="168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D44FD">
              <w:rPr>
                <w:i/>
                <w:color w:val="000000"/>
                <w:sz w:val="20"/>
                <w:szCs w:val="20"/>
              </w:rPr>
              <w:t>2. Пробуждение интереса к математике путем использования игровых элементов</w:t>
            </w:r>
            <w:r>
              <w:rPr>
                <w:i/>
                <w:color w:val="000000"/>
                <w:sz w:val="20"/>
                <w:szCs w:val="20"/>
              </w:rPr>
              <w:t>, св</w:t>
            </w:r>
            <w:r>
              <w:rPr>
                <w:i/>
                <w:color w:val="000000"/>
                <w:sz w:val="20"/>
                <w:szCs w:val="20"/>
              </w:rPr>
              <w:t>я</w:t>
            </w:r>
            <w:r>
              <w:rPr>
                <w:i/>
                <w:color w:val="000000"/>
                <w:sz w:val="20"/>
                <w:szCs w:val="20"/>
              </w:rPr>
              <w:t>зи с жизнью, бытовыми ситуациями</w:t>
            </w:r>
            <w:r w:rsidRPr="005D44FD">
              <w:rPr>
                <w:i/>
                <w:color w:val="000000"/>
                <w:sz w:val="20"/>
                <w:szCs w:val="20"/>
              </w:rPr>
              <w:t>.</w:t>
            </w:r>
          </w:p>
          <w:p w:rsidR="005D44FD" w:rsidRPr="005D44FD" w:rsidRDefault="005D44FD" w:rsidP="005D44FD">
            <w:pPr>
              <w:ind w:firstLine="175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5D44FD">
              <w:rPr>
                <w:i/>
                <w:color w:val="000000"/>
                <w:sz w:val="20"/>
                <w:szCs w:val="20"/>
              </w:rPr>
              <w:t>3. Развитие навыков  и умений осущест</w:t>
            </w:r>
            <w:r w:rsidRPr="005D44FD">
              <w:rPr>
                <w:i/>
                <w:color w:val="000000"/>
                <w:sz w:val="20"/>
                <w:szCs w:val="20"/>
              </w:rPr>
              <w:t>в</w:t>
            </w:r>
            <w:r w:rsidRPr="005D44FD">
              <w:rPr>
                <w:i/>
                <w:color w:val="000000"/>
                <w:sz w:val="20"/>
                <w:szCs w:val="20"/>
              </w:rPr>
              <w:t>лять самостоятельную деятельность по о</w:t>
            </w:r>
            <w:r w:rsidRPr="005D44FD">
              <w:rPr>
                <w:i/>
                <w:color w:val="000000"/>
                <w:sz w:val="20"/>
                <w:szCs w:val="20"/>
              </w:rPr>
              <w:t>б</w:t>
            </w:r>
            <w:r w:rsidRPr="005D44FD">
              <w:rPr>
                <w:i/>
                <w:color w:val="000000"/>
                <w:sz w:val="20"/>
                <w:szCs w:val="20"/>
              </w:rPr>
              <w:t>разцу и в сходных ситуациях, воспроизводить изученный материал, решенную задачу.</w:t>
            </w:r>
          </w:p>
          <w:p w:rsidR="005D44FD" w:rsidRDefault="005D44FD" w:rsidP="005D44FD">
            <w:pPr>
              <w:ind w:firstLine="168"/>
              <w:jc w:val="both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5D44FD">
              <w:rPr>
                <w:i/>
                <w:color w:val="000000"/>
                <w:sz w:val="20"/>
                <w:szCs w:val="20"/>
              </w:rPr>
              <w:t>4. Доведение учащихся до минимального уровня усвоения знаний и способов деятельн</w:t>
            </w:r>
            <w:r w:rsidRPr="005D44FD">
              <w:rPr>
                <w:i/>
                <w:color w:val="000000"/>
                <w:sz w:val="20"/>
                <w:szCs w:val="20"/>
              </w:rPr>
              <w:t>о</w:t>
            </w:r>
            <w:r w:rsidRPr="005D44FD">
              <w:rPr>
                <w:i/>
                <w:color w:val="000000"/>
                <w:sz w:val="20"/>
                <w:szCs w:val="20"/>
              </w:rPr>
              <w:t>сти.</w:t>
            </w:r>
          </w:p>
          <w:p w:rsidR="005D44FD" w:rsidRPr="00FB19E9" w:rsidRDefault="005D44FD" w:rsidP="00FC3F32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F6" w:rsidRPr="004E64F6" w:rsidRDefault="004E64F6" w:rsidP="004E64F6">
            <w:pPr>
              <w:rPr>
                <w:sz w:val="20"/>
                <w:szCs w:val="20"/>
              </w:rPr>
            </w:pPr>
            <w:r w:rsidRPr="004E64F6">
              <w:rPr>
                <w:sz w:val="20"/>
                <w:szCs w:val="20"/>
              </w:rPr>
              <w:lastRenderedPageBreak/>
              <w:t>На уроках трудового обучения у учащихся этой группы тоже проявляется значительное отстав</w:t>
            </w:r>
            <w:r w:rsidRPr="004E64F6">
              <w:rPr>
                <w:sz w:val="20"/>
                <w:szCs w:val="20"/>
              </w:rPr>
              <w:t>а</w:t>
            </w:r>
            <w:r w:rsidRPr="004E64F6">
              <w:rPr>
                <w:sz w:val="20"/>
                <w:szCs w:val="20"/>
              </w:rPr>
              <w:t>ние от одноклассников. Низкий уровень их во</w:t>
            </w:r>
            <w:r w:rsidRPr="004E64F6">
              <w:rPr>
                <w:sz w:val="20"/>
                <w:szCs w:val="20"/>
              </w:rPr>
              <w:t>з</w:t>
            </w:r>
            <w:r w:rsidRPr="004E64F6">
              <w:rPr>
                <w:sz w:val="20"/>
                <w:szCs w:val="20"/>
              </w:rPr>
              <w:t>можностей проявляется, в первую очередь, при планировании и изготовлении объекта, в н</w:t>
            </w:r>
            <w:r w:rsidRPr="004E64F6">
              <w:rPr>
                <w:sz w:val="20"/>
                <w:szCs w:val="20"/>
              </w:rPr>
              <w:t>е</w:t>
            </w:r>
            <w:r w:rsidRPr="004E64F6">
              <w:rPr>
                <w:sz w:val="20"/>
                <w:szCs w:val="20"/>
              </w:rPr>
              <w:t>адекватном переносе ранее известного в новые условия. Так, ученики составляют план и в</w:t>
            </w:r>
            <w:r w:rsidRPr="004E64F6">
              <w:rPr>
                <w:sz w:val="20"/>
                <w:szCs w:val="20"/>
              </w:rPr>
              <w:t>ы</w:t>
            </w:r>
            <w:r w:rsidRPr="004E64F6">
              <w:rPr>
                <w:sz w:val="20"/>
                <w:szCs w:val="20"/>
              </w:rPr>
              <w:t>полняют не предъявляемое изделие, а то, кот</w:t>
            </w:r>
            <w:r w:rsidRPr="004E64F6">
              <w:rPr>
                <w:sz w:val="20"/>
                <w:szCs w:val="20"/>
              </w:rPr>
              <w:t>о</w:t>
            </w:r>
            <w:r w:rsidRPr="004E64F6">
              <w:rPr>
                <w:sz w:val="20"/>
                <w:szCs w:val="20"/>
              </w:rPr>
              <w:t>рое изготавливали на предыдущих уроках. Пе</w:t>
            </w:r>
            <w:r w:rsidRPr="004E64F6">
              <w:rPr>
                <w:sz w:val="20"/>
                <w:szCs w:val="20"/>
              </w:rPr>
              <w:t>р</w:t>
            </w:r>
            <w:r w:rsidRPr="004E64F6">
              <w:rPr>
                <w:sz w:val="20"/>
                <w:szCs w:val="20"/>
              </w:rPr>
              <w:t>воначальное искаженное представление об и</w:t>
            </w:r>
            <w:r w:rsidRPr="004E64F6">
              <w:rPr>
                <w:sz w:val="20"/>
                <w:szCs w:val="20"/>
              </w:rPr>
              <w:t>з</w:t>
            </w:r>
            <w:r w:rsidRPr="004E64F6">
              <w:rPr>
                <w:sz w:val="20"/>
                <w:szCs w:val="20"/>
              </w:rPr>
              <w:t>делии преодолевается после неоднократной п</w:t>
            </w:r>
            <w:r w:rsidRPr="004E64F6">
              <w:rPr>
                <w:sz w:val="20"/>
                <w:szCs w:val="20"/>
              </w:rPr>
              <w:t>о</w:t>
            </w:r>
            <w:r w:rsidRPr="004E64F6">
              <w:rPr>
                <w:sz w:val="20"/>
                <w:szCs w:val="20"/>
              </w:rPr>
              <w:t>мощи учителя.</w:t>
            </w:r>
          </w:p>
          <w:p w:rsidR="004E64F6" w:rsidRPr="004E64F6" w:rsidRDefault="004E64F6" w:rsidP="004E64F6">
            <w:pPr>
              <w:rPr>
                <w:sz w:val="20"/>
                <w:szCs w:val="20"/>
              </w:rPr>
            </w:pPr>
            <w:r w:rsidRPr="004E64F6">
              <w:rPr>
                <w:sz w:val="20"/>
                <w:szCs w:val="20"/>
              </w:rPr>
              <w:t>Давая устную характеристику объекта, ученики не соблюдают последовательность анализа, м</w:t>
            </w:r>
            <w:r w:rsidRPr="004E64F6">
              <w:rPr>
                <w:sz w:val="20"/>
                <w:szCs w:val="20"/>
              </w:rPr>
              <w:t>о</w:t>
            </w:r>
            <w:r w:rsidRPr="004E64F6">
              <w:rPr>
                <w:sz w:val="20"/>
                <w:szCs w:val="20"/>
              </w:rPr>
              <w:t>гут назвать несущественные признаки, не ук</w:t>
            </w:r>
            <w:r w:rsidRPr="004E64F6">
              <w:rPr>
                <w:sz w:val="20"/>
                <w:szCs w:val="20"/>
              </w:rPr>
              <w:t>а</w:t>
            </w:r>
            <w:r w:rsidRPr="004E64F6">
              <w:rPr>
                <w:sz w:val="20"/>
                <w:szCs w:val="20"/>
              </w:rPr>
              <w:t>зывают пространственных характеристик изд</w:t>
            </w:r>
            <w:r w:rsidRPr="004E64F6">
              <w:rPr>
                <w:sz w:val="20"/>
                <w:szCs w:val="20"/>
              </w:rPr>
              <w:t>е</w:t>
            </w:r>
            <w:r w:rsidRPr="004E64F6">
              <w:rPr>
                <w:sz w:val="20"/>
                <w:szCs w:val="20"/>
              </w:rPr>
              <w:t>лия. Их затрудняет планирование, в составле</w:t>
            </w:r>
            <w:r w:rsidRPr="004E64F6">
              <w:rPr>
                <w:sz w:val="20"/>
                <w:szCs w:val="20"/>
              </w:rPr>
              <w:t>н</w:t>
            </w:r>
            <w:r w:rsidRPr="004E64F6">
              <w:rPr>
                <w:sz w:val="20"/>
                <w:szCs w:val="20"/>
              </w:rPr>
              <w:t xml:space="preserve">ных же планах трудно обнаружить какой-либо замысел. В ходе практической деятельности ученики не могут найти верного решения. Даже если они понимают, что работа не получается, часто </w:t>
            </w:r>
            <w:proofErr w:type="spellStart"/>
            <w:r w:rsidRPr="004E64F6">
              <w:rPr>
                <w:sz w:val="20"/>
                <w:szCs w:val="20"/>
              </w:rPr>
              <w:t>наблю</w:t>
            </w:r>
            <w:proofErr w:type="spellEnd"/>
            <w:r w:rsidRPr="004E64F6">
              <w:rPr>
                <w:sz w:val="20"/>
                <w:szCs w:val="20"/>
              </w:rPr>
              <w:br w:type="page"/>
              <w:t>дается «</w:t>
            </w:r>
            <w:proofErr w:type="spellStart"/>
            <w:r w:rsidRPr="004E64F6">
              <w:rPr>
                <w:sz w:val="20"/>
                <w:szCs w:val="20"/>
              </w:rPr>
              <w:t>застревание</w:t>
            </w:r>
            <w:proofErr w:type="spellEnd"/>
            <w:r w:rsidRPr="004E64F6">
              <w:rPr>
                <w:sz w:val="20"/>
                <w:szCs w:val="20"/>
              </w:rPr>
              <w:t xml:space="preserve">» на одних и тех </w:t>
            </w:r>
            <w:r w:rsidRPr="004E64F6">
              <w:rPr>
                <w:sz w:val="20"/>
                <w:szCs w:val="20"/>
              </w:rPr>
              <w:lastRenderedPageBreak/>
              <w:t>же действиях. В предметно-операционных пл</w:t>
            </w:r>
            <w:r w:rsidRPr="004E64F6">
              <w:rPr>
                <w:sz w:val="20"/>
                <w:szCs w:val="20"/>
              </w:rPr>
              <w:t>а</w:t>
            </w:r>
            <w:r w:rsidRPr="004E64F6">
              <w:rPr>
                <w:sz w:val="20"/>
                <w:szCs w:val="20"/>
              </w:rPr>
              <w:t>нах и технологических картах они разбираются только с помощью учителя, далеко не всегда руководствуются ими во время выполнения и</w:t>
            </w:r>
            <w:r w:rsidRPr="004E64F6">
              <w:rPr>
                <w:sz w:val="20"/>
                <w:szCs w:val="20"/>
              </w:rPr>
              <w:t>з</w:t>
            </w:r>
            <w:r w:rsidRPr="004E64F6">
              <w:rPr>
                <w:sz w:val="20"/>
                <w:szCs w:val="20"/>
              </w:rPr>
              <w:t>делий. Наблюдения за деятельностью детей этой группы на уроках труда показывают, что они не могут полностью усвоить программный материал.</w:t>
            </w:r>
          </w:p>
          <w:p w:rsidR="009C1B75" w:rsidRPr="000840FE" w:rsidRDefault="000840FE" w:rsidP="000840FE">
            <w:pPr>
              <w:rPr>
                <w:i/>
                <w:sz w:val="20"/>
                <w:szCs w:val="20"/>
              </w:rPr>
            </w:pPr>
            <w:r>
              <w:t xml:space="preserve">* </w:t>
            </w:r>
            <w:r w:rsidRPr="000840FE">
              <w:rPr>
                <w:i/>
                <w:sz w:val="20"/>
                <w:szCs w:val="20"/>
              </w:rPr>
              <w:t>П</w:t>
            </w:r>
            <w:r w:rsidR="009C1B75" w:rsidRPr="000840FE">
              <w:rPr>
                <w:i/>
                <w:sz w:val="20"/>
                <w:szCs w:val="20"/>
              </w:rPr>
              <w:t>рограммированные задания на опознание, различие, классификацию и упорядоченность, причем все задания имеют подсказку в виде программированных ответов или в самом усл</w:t>
            </w:r>
            <w:r w:rsidR="009C1B75" w:rsidRPr="000840FE">
              <w:rPr>
                <w:i/>
                <w:sz w:val="20"/>
                <w:szCs w:val="20"/>
              </w:rPr>
              <w:t>о</w:t>
            </w:r>
            <w:r w:rsidR="009C1B75" w:rsidRPr="000840FE">
              <w:rPr>
                <w:i/>
                <w:sz w:val="20"/>
                <w:szCs w:val="20"/>
              </w:rPr>
              <w:t>вии задания, они несложны в выполнении</w:t>
            </w:r>
            <w:proofErr w:type="gramStart"/>
            <w:r w:rsidR="009C1B75" w:rsidRPr="000840FE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.</w:t>
            </w:r>
            <w:proofErr w:type="gramEnd"/>
          </w:p>
          <w:p w:rsidR="009C1B75" w:rsidRDefault="009C1B75" w:rsidP="000840FE">
            <w:pPr>
              <w:rPr>
                <w:i/>
                <w:sz w:val="20"/>
                <w:szCs w:val="20"/>
              </w:rPr>
            </w:pPr>
            <w:r w:rsidRPr="000840FE">
              <w:rPr>
                <w:i/>
                <w:sz w:val="20"/>
                <w:szCs w:val="20"/>
              </w:rPr>
              <w:t>Чаще всего это работа по карточкам, тест</w:t>
            </w:r>
            <w:r w:rsidRPr="000840FE">
              <w:rPr>
                <w:i/>
                <w:sz w:val="20"/>
                <w:szCs w:val="20"/>
              </w:rPr>
              <w:t>о</w:t>
            </w:r>
            <w:r w:rsidRPr="000840FE">
              <w:rPr>
                <w:i/>
                <w:sz w:val="20"/>
                <w:szCs w:val="20"/>
              </w:rPr>
              <w:t xml:space="preserve">вые задания </w:t>
            </w:r>
          </w:p>
          <w:p w:rsidR="000840FE" w:rsidRPr="00FA5681" w:rsidRDefault="00FA5681" w:rsidP="000840F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*Перед выполнением практического задания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FA5681">
              <w:rPr>
                <w:i/>
                <w:sz w:val="20"/>
                <w:szCs w:val="20"/>
              </w:rPr>
              <w:t xml:space="preserve">повтор </w:t>
            </w:r>
            <w:r>
              <w:rPr>
                <w:i/>
                <w:sz w:val="20"/>
                <w:szCs w:val="20"/>
              </w:rPr>
              <w:t>каждого этапа</w:t>
            </w:r>
            <w:r w:rsidRPr="00FA5681">
              <w:rPr>
                <w:i/>
                <w:sz w:val="20"/>
                <w:szCs w:val="20"/>
              </w:rPr>
              <w:t xml:space="preserve"> предстоящей работы по готовому плану</w:t>
            </w:r>
            <w:r>
              <w:rPr>
                <w:i/>
                <w:sz w:val="20"/>
                <w:szCs w:val="20"/>
              </w:rPr>
              <w:t xml:space="preserve"> (п</w:t>
            </w:r>
            <w:r w:rsidRPr="00FA5681">
              <w:rPr>
                <w:i/>
                <w:sz w:val="20"/>
                <w:szCs w:val="20"/>
              </w:rPr>
              <w:t>редметно-операционный план)</w:t>
            </w:r>
          </w:p>
          <w:p w:rsidR="00FA5681" w:rsidRPr="00FA5681" w:rsidRDefault="00FA5681" w:rsidP="00FA5681">
            <w:pPr>
              <w:spacing w:before="240"/>
              <w:ind w:firstLine="34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55674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A5681">
              <w:rPr>
                <w:sz w:val="20"/>
                <w:szCs w:val="20"/>
              </w:rPr>
              <w:t>И</w:t>
            </w:r>
            <w:r w:rsidRPr="00FA5681">
              <w:rPr>
                <w:i/>
                <w:sz w:val="20"/>
                <w:szCs w:val="20"/>
              </w:rPr>
              <w:t>спользование динамических графических пособий</w:t>
            </w:r>
            <w:r w:rsidRPr="0055674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A5681">
              <w:rPr>
                <w:i/>
                <w:sz w:val="20"/>
                <w:szCs w:val="20"/>
              </w:rPr>
              <w:t>по ходу беседы учителем или учащимся таблички расставляются на магнитной доске в определенной последовательности и соедин</w:t>
            </w:r>
            <w:r w:rsidRPr="00FA5681">
              <w:rPr>
                <w:i/>
                <w:sz w:val="20"/>
                <w:szCs w:val="20"/>
              </w:rPr>
              <w:t>я</w:t>
            </w:r>
            <w:r w:rsidRPr="00FA5681">
              <w:rPr>
                <w:i/>
                <w:sz w:val="20"/>
                <w:szCs w:val="20"/>
              </w:rPr>
              <w:t>ются стрелками-указателями, показывающими связь между ними.</w:t>
            </w:r>
          </w:p>
          <w:p w:rsidR="00513F53" w:rsidRDefault="00851429" w:rsidP="004E64F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851429">
              <w:rPr>
                <w:i/>
                <w:sz w:val="20"/>
                <w:szCs w:val="20"/>
              </w:rPr>
              <w:t>нужен неоднократный показ</w:t>
            </w:r>
          </w:p>
          <w:p w:rsidR="004F2387" w:rsidRDefault="004F2387" w:rsidP="004F238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*Можно использовать приём - Комментир</w:t>
            </w:r>
            <w:r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ванное управление</w:t>
            </w:r>
          </w:p>
          <w:p w:rsidR="004F2387" w:rsidRDefault="004F2387" w:rsidP="004F2387">
            <w:pPr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i/>
                <w:sz w:val="20"/>
                <w:szCs w:val="20"/>
              </w:rPr>
              <w:t>*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F2387">
              <w:rPr>
                <w:i/>
                <w:color w:val="000000"/>
                <w:sz w:val="20"/>
                <w:szCs w:val="20"/>
                <w:shd w:val="clear" w:color="auto" w:fill="FFFFFF"/>
              </w:rPr>
              <w:t>Помощь в паре по типу предъявления образца действия</w:t>
            </w:r>
          </w:p>
          <w:p w:rsidR="004F2387" w:rsidRPr="004F2387" w:rsidRDefault="004F2387" w:rsidP="004F238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4F2387">
              <w:rPr>
                <w:i/>
                <w:sz w:val="20"/>
                <w:szCs w:val="20"/>
              </w:rPr>
              <w:t>Задания к упражнениям предельно расчлен</w:t>
            </w:r>
            <w:r w:rsidRPr="004F2387">
              <w:rPr>
                <w:i/>
                <w:sz w:val="20"/>
                <w:szCs w:val="20"/>
              </w:rPr>
              <w:t>я</w:t>
            </w:r>
            <w:r w:rsidRPr="004F2387">
              <w:rPr>
                <w:i/>
                <w:sz w:val="20"/>
                <w:szCs w:val="20"/>
              </w:rPr>
              <w:t>ются. Каждое новое для учащихся задание пр</w:t>
            </w:r>
            <w:r w:rsidRPr="004F2387">
              <w:rPr>
                <w:i/>
                <w:sz w:val="20"/>
                <w:szCs w:val="20"/>
              </w:rPr>
              <w:t>о</w:t>
            </w:r>
            <w:r w:rsidRPr="004F2387">
              <w:rPr>
                <w:i/>
                <w:sz w:val="20"/>
                <w:szCs w:val="20"/>
              </w:rPr>
              <w:t>рабатывается отдельно, затем оно сочетае</w:t>
            </w:r>
            <w:r w:rsidRPr="004F2387">
              <w:rPr>
                <w:i/>
                <w:sz w:val="20"/>
                <w:szCs w:val="20"/>
              </w:rPr>
              <w:t>т</w:t>
            </w:r>
            <w:r w:rsidRPr="004F2387">
              <w:rPr>
                <w:i/>
                <w:sz w:val="20"/>
                <w:szCs w:val="20"/>
              </w:rPr>
              <w:t xml:space="preserve">ся </w:t>
            </w:r>
            <w:proofErr w:type="gramStart"/>
            <w:r w:rsidRPr="004F2387">
              <w:rPr>
                <w:i/>
                <w:sz w:val="20"/>
                <w:szCs w:val="20"/>
              </w:rPr>
              <w:t>с</w:t>
            </w:r>
            <w:proofErr w:type="gramEnd"/>
          </w:p>
          <w:p w:rsidR="004F2387" w:rsidRPr="004F2387" w:rsidRDefault="004F2387" w:rsidP="004F2387">
            <w:pPr>
              <w:ind w:firstLine="34"/>
              <w:jc w:val="both"/>
              <w:rPr>
                <w:i/>
                <w:sz w:val="20"/>
                <w:szCs w:val="20"/>
              </w:rPr>
            </w:pPr>
            <w:r w:rsidRPr="004F2387">
              <w:rPr>
                <w:i/>
                <w:sz w:val="20"/>
                <w:szCs w:val="20"/>
              </w:rPr>
              <w:t>заданиями, выполненными ранее. Упражнения должны быть связаны с жизнью, практической деятельностью учащихся.</w:t>
            </w:r>
          </w:p>
          <w:p w:rsidR="004F2387" w:rsidRPr="00BC70E6" w:rsidRDefault="00BC70E6" w:rsidP="004F2387">
            <w:pPr>
              <w:rPr>
                <w:i/>
                <w:sz w:val="20"/>
                <w:szCs w:val="20"/>
              </w:rPr>
            </w:pPr>
            <w:r w:rsidRPr="0055674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Pr="00BC70E6">
              <w:rPr>
                <w:i/>
                <w:sz w:val="20"/>
                <w:szCs w:val="20"/>
              </w:rPr>
              <w:t>Самостоятельная работа - по образцу</w:t>
            </w:r>
          </w:p>
          <w:p w:rsidR="004F2387" w:rsidRPr="004E64F6" w:rsidRDefault="004F2387" w:rsidP="004F2387">
            <w:pPr>
              <w:rPr>
                <w:sz w:val="20"/>
                <w:szCs w:val="20"/>
              </w:rPr>
            </w:pPr>
          </w:p>
        </w:tc>
      </w:tr>
    </w:tbl>
    <w:p w:rsidR="00F637DB" w:rsidRPr="0055674E" w:rsidRDefault="00F637DB" w:rsidP="00BC70E6">
      <w:pPr>
        <w:rPr>
          <w:rFonts w:ascii="Arial" w:hAnsi="Arial" w:cs="Arial"/>
          <w:sz w:val="28"/>
          <w:szCs w:val="28"/>
        </w:rPr>
      </w:pPr>
    </w:p>
    <w:sectPr w:rsidR="00F637DB" w:rsidRPr="0055674E" w:rsidSect="008F617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4FFB"/>
    <w:multiLevelType w:val="multilevel"/>
    <w:tmpl w:val="3DE8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679C0"/>
    <w:multiLevelType w:val="multilevel"/>
    <w:tmpl w:val="3BA4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B47ECC"/>
    <w:multiLevelType w:val="multilevel"/>
    <w:tmpl w:val="5412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C21FB0"/>
    <w:multiLevelType w:val="multilevel"/>
    <w:tmpl w:val="C76C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0C"/>
    <w:rsid w:val="000840FE"/>
    <w:rsid w:val="000C5E3A"/>
    <w:rsid w:val="00191C99"/>
    <w:rsid w:val="002C55DB"/>
    <w:rsid w:val="0031310C"/>
    <w:rsid w:val="0041073B"/>
    <w:rsid w:val="004E64F6"/>
    <w:rsid w:val="004F2387"/>
    <w:rsid w:val="00513F53"/>
    <w:rsid w:val="005D44FD"/>
    <w:rsid w:val="00621C67"/>
    <w:rsid w:val="00701DCA"/>
    <w:rsid w:val="00714C50"/>
    <w:rsid w:val="00820E39"/>
    <w:rsid w:val="00851429"/>
    <w:rsid w:val="00860729"/>
    <w:rsid w:val="008F6174"/>
    <w:rsid w:val="00915F2E"/>
    <w:rsid w:val="0096320D"/>
    <w:rsid w:val="009C1B75"/>
    <w:rsid w:val="00A74D0B"/>
    <w:rsid w:val="00A97682"/>
    <w:rsid w:val="00AC228F"/>
    <w:rsid w:val="00AD2171"/>
    <w:rsid w:val="00BC70E6"/>
    <w:rsid w:val="00C265F0"/>
    <w:rsid w:val="00F637DB"/>
    <w:rsid w:val="00FA5681"/>
    <w:rsid w:val="00FB19E9"/>
    <w:rsid w:val="00FC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3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513F53"/>
    <w:pPr>
      <w:spacing w:before="100" w:beforeAutospacing="1" w:after="100" w:afterAutospacing="1"/>
    </w:pPr>
  </w:style>
  <w:style w:type="character" w:customStyle="1" w:styleId="c1">
    <w:name w:val="c1"/>
    <w:basedOn w:val="a0"/>
    <w:rsid w:val="00513F53"/>
  </w:style>
  <w:style w:type="character" w:customStyle="1" w:styleId="apple-converted-space">
    <w:name w:val="apple-converted-space"/>
    <w:basedOn w:val="a0"/>
    <w:rsid w:val="000C5E3A"/>
  </w:style>
  <w:style w:type="paragraph" w:customStyle="1" w:styleId="c4">
    <w:name w:val="c4"/>
    <w:basedOn w:val="a"/>
    <w:rsid w:val="000C5E3A"/>
    <w:pPr>
      <w:spacing w:before="100" w:beforeAutospacing="1" w:after="100" w:afterAutospacing="1"/>
    </w:pPr>
  </w:style>
  <w:style w:type="paragraph" w:customStyle="1" w:styleId="c12">
    <w:name w:val="c12"/>
    <w:basedOn w:val="a"/>
    <w:rsid w:val="005D44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C1B7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C1B75"/>
    <w:pPr>
      <w:spacing w:before="100" w:beforeAutospacing="1" w:after="100" w:afterAutospacing="1"/>
    </w:pPr>
  </w:style>
  <w:style w:type="character" w:customStyle="1" w:styleId="c2">
    <w:name w:val="c2"/>
    <w:basedOn w:val="a0"/>
    <w:rsid w:val="00714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3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513F53"/>
    <w:pPr>
      <w:spacing w:before="100" w:beforeAutospacing="1" w:after="100" w:afterAutospacing="1"/>
    </w:pPr>
  </w:style>
  <w:style w:type="character" w:customStyle="1" w:styleId="c1">
    <w:name w:val="c1"/>
    <w:basedOn w:val="a0"/>
    <w:rsid w:val="00513F53"/>
  </w:style>
  <w:style w:type="character" w:customStyle="1" w:styleId="apple-converted-space">
    <w:name w:val="apple-converted-space"/>
    <w:basedOn w:val="a0"/>
    <w:rsid w:val="000C5E3A"/>
  </w:style>
  <w:style w:type="paragraph" w:customStyle="1" w:styleId="c4">
    <w:name w:val="c4"/>
    <w:basedOn w:val="a"/>
    <w:rsid w:val="000C5E3A"/>
    <w:pPr>
      <w:spacing w:before="100" w:beforeAutospacing="1" w:after="100" w:afterAutospacing="1"/>
    </w:pPr>
  </w:style>
  <w:style w:type="paragraph" w:customStyle="1" w:styleId="c12">
    <w:name w:val="c12"/>
    <w:basedOn w:val="a"/>
    <w:rsid w:val="005D44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C1B7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C1B75"/>
    <w:pPr>
      <w:spacing w:before="100" w:beforeAutospacing="1" w:after="100" w:afterAutospacing="1"/>
    </w:pPr>
  </w:style>
  <w:style w:type="character" w:customStyle="1" w:styleId="c2">
    <w:name w:val="c2"/>
    <w:basedOn w:val="a0"/>
    <w:rsid w:val="0071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D5F67-CDB6-4142-B599-66890859D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4247</Words>
  <Characters>24213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9523392</dc:creator>
  <cp:keywords/>
  <dc:description/>
  <cp:lastModifiedBy>9523392</cp:lastModifiedBy>
  <cp:revision>9</cp:revision>
  <dcterms:created xsi:type="dcterms:W3CDTF">2015-01-04T16:23:00Z</dcterms:created>
  <dcterms:modified xsi:type="dcterms:W3CDTF">2015-04-24T14:10:00Z</dcterms:modified>
</cp:coreProperties>
</file>