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3" w:rsidRPr="00D04FAB" w:rsidRDefault="006C78A3" w:rsidP="006C78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>Представление. Рассказ о предмете «Об</w:t>
      </w:r>
      <w:r w:rsidR="00940483" w:rsidRPr="00D04FAB">
        <w:rPr>
          <w:rFonts w:ascii="Times New Roman" w:eastAsia="Times New Roman" w:hAnsi="Times New Roman" w:cs="Times New Roman"/>
          <w:sz w:val="32"/>
          <w:szCs w:val="28"/>
        </w:rPr>
        <w:t xml:space="preserve">учение чтению и письму по системе </w:t>
      </w:r>
      <w:proofErr w:type="spellStart"/>
      <w:r w:rsidR="00940483"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»</w:t>
      </w:r>
    </w:p>
    <w:p w:rsidR="00D04FAB" w:rsidRPr="00D04FAB" w:rsidRDefault="00D04FAB" w:rsidP="000922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>Теоретическая часть.</w:t>
      </w:r>
    </w:p>
    <w:p w:rsidR="00F60D56" w:rsidRPr="00D04FAB" w:rsidRDefault="00F60D56" w:rsidP="00D04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Сформированность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у незрячего человека навыков плоского письма существенно облегчает возможность его письменного общения в социуме. </w:t>
      </w:r>
    </w:p>
    <w:p w:rsidR="00F60D56" w:rsidRPr="00D04FAB" w:rsidRDefault="00F60D56" w:rsidP="00F63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>Люди, которые потеряли зрение в зрелом возрасте, уже имеют соответствующие навыки письма и широко ими пользуются. Но при этом они испытывают ряд затруднений, поскольку не в состоянии контролировать зрением направление строки и плотности расположения букв.</w:t>
      </w:r>
    </w:p>
    <w:p w:rsidR="00F60D56" w:rsidRPr="00D04FAB" w:rsidRDefault="00F60D56" w:rsidP="000922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Первое приспособление для облегчения такого письма в конце XVIII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в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>. было предложено французским тифлопедагогом</w:t>
      </w:r>
      <w:r w:rsidR="00092213"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В.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Гаюи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. Оно представляло собой деревянную рамку, в которой в качестве ограничителя строк были натянуты резиновые нити. Рамка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накладываласьна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бумагу, и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незрячий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писал, придерживаясь нити, что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обеспечивалопараллельность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строк. </w:t>
      </w:r>
    </w:p>
    <w:p w:rsidR="00F60D56" w:rsidRPr="00D04FAB" w:rsidRDefault="00092213" w:rsidP="000922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="00F60D56" w:rsidRPr="00D04FAB">
        <w:rPr>
          <w:rFonts w:ascii="Times New Roman" w:eastAsia="Times New Roman" w:hAnsi="Times New Roman" w:cs="Times New Roman"/>
          <w:sz w:val="32"/>
          <w:szCs w:val="28"/>
        </w:rPr>
        <w:t xml:space="preserve">середине XIX </w:t>
      </w:r>
      <w:proofErr w:type="gramStart"/>
      <w:r w:rsidR="00F60D56" w:rsidRPr="00D04FAB">
        <w:rPr>
          <w:rFonts w:ascii="Times New Roman" w:eastAsia="Times New Roman" w:hAnsi="Times New Roman" w:cs="Times New Roman"/>
          <w:sz w:val="32"/>
          <w:szCs w:val="28"/>
        </w:rPr>
        <w:t>в</w:t>
      </w:r>
      <w:proofErr w:type="gramEnd"/>
      <w:r w:rsidR="00F60D56" w:rsidRPr="00D04FAB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proofErr w:type="gramStart"/>
      <w:r w:rsidR="00F60D56" w:rsidRPr="00D04FAB">
        <w:rPr>
          <w:rFonts w:ascii="Times New Roman" w:eastAsia="Times New Roman" w:hAnsi="Times New Roman" w:cs="Times New Roman"/>
          <w:sz w:val="32"/>
          <w:szCs w:val="28"/>
        </w:rPr>
        <w:t>немецким</w:t>
      </w:r>
      <w:proofErr w:type="gramEnd"/>
      <w:r w:rsidR="00F60D56" w:rsidRPr="00D04FAB">
        <w:rPr>
          <w:rFonts w:ascii="Times New Roman" w:eastAsia="Times New Roman" w:hAnsi="Times New Roman" w:cs="Times New Roman"/>
          <w:sz w:val="32"/>
          <w:szCs w:val="28"/>
        </w:rPr>
        <w:t xml:space="preserve"> тифлопедагого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м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Гебольдом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F60D56"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>прибор был усовершенствован.</w:t>
      </w:r>
    </w:p>
    <w:p w:rsidR="00F60D56" w:rsidRPr="00D04FAB" w:rsidRDefault="00F60D56" w:rsidP="00D04F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(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Hebold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, 1819–1871) получил педагогическое образование в учительской семинарии, по окончании которой в 1841 г. был назначен учителем в школу для бедных в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Сорау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(Германия). С 1845 по 1858 г. он преподавал в Институте слепых в Берлине. В 1858 г.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был назначен инспектором Института слепых в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Барби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, и оставался в этой должности до самой смерти. Областью его научных интересов была психология незрячих, а также способы обучения их чтению и письму. </w:t>
      </w:r>
    </w:p>
    <w:p w:rsidR="00F60D56" w:rsidRPr="00D04FAB" w:rsidRDefault="00F60D56" w:rsidP="00F6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Особое внимание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уделял проблеме обучения письму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незрячих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F60D56" w:rsidRPr="00D04FAB" w:rsidRDefault="00F60D56" w:rsidP="00D04F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изобрел устройство для письма с постоянными или передвигающимися отверстиями, которые являлись опорными пунктами для изображения букв. Устройство состояло из трех частей: деревянной доски,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окончатой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линейки и грифеля. </w:t>
      </w:r>
    </w:p>
    <w:p w:rsidR="007912E9" w:rsidRPr="00D04FAB" w:rsidRDefault="000A2CA5" w:rsidP="000A2C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В 1874 г. </w:t>
      </w:r>
      <w:r w:rsidR="00D5083D" w:rsidRPr="00D04FAB">
        <w:rPr>
          <w:rFonts w:ascii="Times New Roman" w:eastAsia="Times New Roman" w:hAnsi="Times New Roman" w:cs="Times New Roman"/>
          <w:sz w:val="32"/>
          <w:szCs w:val="28"/>
        </w:rPr>
        <w:t>прибор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92213" w:rsidRPr="00D04FAB">
        <w:rPr>
          <w:rFonts w:ascii="Times New Roman" w:eastAsia="Times New Roman" w:hAnsi="Times New Roman" w:cs="Times New Roman"/>
          <w:sz w:val="32"/>
          <w:szCs w:val="28"/>
        </w:rPr>
        <w:t>был усовершенствован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="00092213" w:rsidRPr="00D04FAB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>исать на нем было легче.</w:t>
      </w:r>
    </w:p>
    <w:p w:rsidR="00D5083D" w:rsidRPr="00D04FAB" w:rsidRDefault="00092213" w:rsidP="00D508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Прибор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и 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 xml:space="preserve"> предложенный им метод письма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>был одобрен выдающимися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>тифлопедагогами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В 1856 г</w:t>
      </w:r>
      <w:r w:rsidR="00D5083D" w:rsidRPr="00D04FAB">
        <w:rPr>
          <w:rFonts w:ascii="Times New Roman" w:eastAsia="Times New Roman" w:hAnsi="Times New Roman" w:cs="Times New Roman"/>
          <w:sz w:val="32"/>
          <w:szCs w:val="28"/>
        </w:rPr>
        <w:t xml:space="preserve"> он был окончательно 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>вв</w:t>
      </w:r>
      <w:r w:rsidR="00D5083D" w:rsidRPr="00D04FAB">
        <w:rPr>
          <w:rFonts w:ascii="Times New Roman" w:eastAsia="Times New Roman" w:hAnsi="Times New Roman" w:cs="Times New Roman"/>
          <w:sz w:val="32"/>
          <w:szCs w:val="28"/>
        </w:rPr>
        <w:t>едён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 xml:space="preserve"> в процесс обучения </w:t>
      </w:r>
      <w:r w:rsidR="00D5083D" w:rsidRPr="00D04FAB">
        <w:rPr>
          <w:rFonts w:ascii="Times New Roman" w:eastAsia="Times New Roman" w:hAnsi="Times New Roman" w:cs="Times New Roman"/>
          <w:sz w:val="32"/>
          <w:szCs w:val="28"/>
        </w:rPr>
        <w:t xml:space="preserve">незрячих, которые 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предпочитали его даже </w:t>
      </w:r>
      <w:proofErr w:type="spellStart"/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>брайлевскому</w:t>
      </w:r>
      <w:proofErr w:type="spellEnd"/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t xml:space="preserve"> письму, так как новый метод</w:t>
      </w:r>
      <w:r w:rsidR="00D5083D"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A2CA5" w:rsidRPr="00D04FAB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предоставлял им возможность вступать в отношения со зрячими, не нуждаясь в посторонней помощи. </w:t>
      </w:r>
      <w:proofErr w:type="gramEnd"/>
    </w:p>
    <w:p w:rsidR="000A2CA5" w:rsidRPr="00D04FAB" w:rsidRDefault="000A2CA5" w:rsidP="00D04F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В Германии метод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, несмотря на широкое распространение системы Брайля, используется как равноправный благодаря заботам </w:t>
      </w:r>
      <w:r w:rsidR="00D04FAB">
        <w:rPr>
          <w:rFonts w:ascii="Times New Roman" w:eastAsia="Times New Roman" w:hAnsi="Times New Roman" w:cs="Times New Roman"/>
          <w:sz w:val="32"/>
          <w:szCs w:val="28"/>
        </w:rPr>
        <w:t xml:space="preserve">самого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, который до конца своих дней работал над усовершенствованием своего аппарата, устраняя некоторые недостатки. </w:t>
      </w:r>
    </w:p>
    <w:p w:rsidR="000A2CA5" w:rsidRPr="00D04FAB" w:rsidRDefault="000A2CA5" w:rsidP="00D04F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Прибор для письма плоскопечатным шрифтом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не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осталсяединственным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. Так, оригинальным являлся русский прибор Георгия Александровича Витте для связного курсивного письма незрячих.</w:t>
      </w:r>
    </w:p>
    <w:p w:rsidR="000A2CA5" w:rsidRPr="00D04FAB" w:rsidRDefault="000A2CA5" w:rsidP="000A2C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D04FAB">
        <w:rPr>
          <w:rFonts w:ascii="Times New Roman" w:eastAsia="Times New Roman" w:hAnsi="Times New Roman" w:cs="Times New Roman"/>
          <w:sz w:val="32"/>
          <w:szCs w:val="28"/>
        </w:rPr>
        <w:tab/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Прибор Г.А. Витте  представлял собой узкую металлическую створчатую планку, в которой закреплялся листок бумаги левым его краем. По этой планке сверху вниз передвигалась горизонтально расположенная, </w:t>
      </w:r>
      <w:r w:rsidR="00634DC1" w:rsidRPr="00D04FAB">
        <w:rPr>
          <w:rFonts w:ascii="Times New Roman" w:eastAsia="Times New Roman" w:hAnsi="Times New Roman" w:cs="Times New Roman"/>
          <w:sz w:val="32"/>
          <w:szCs w:val="28"/>
        </w:rPr>
        <w:t>тоже металлическая план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ка. Длина ее соответствовала ширине листа бумаги. В рамку были вставлены два горизонтальных металлических стержня, ограничивающих строку. Каждый из них мог смещаться (верхний – вверх, нижний – вниз), несколько расширяя строку, что давало возможность писать надстрочные и подстрочные элементы букв. </w:t>
      </w:r>
    </w:p>
    <w:p w:rsidR="000A2CA5" w:rsidRPr="00D04FAB" w:rsidRDefault="000A2CA5" w:rsidP="00D04F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Плоские, волнообразно изогнутые пружинки удерживали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строкоограничители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в горизонтальном положении. После написания строки рамка передвигалась на один интервал ниже; ее перемещение регулировалось</w:t>
      </w:r>
      <w:r w:rsid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зубчиками на основной планке. </w:t>
      </w:r>
    </w:p>
    <w:p w:rsidR="000A2CA5" w:rsidRPr="00D04FAB" w:rsidRDefault="000A2CA5" w:rsidP="00D04F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Длительное время умения и навыки плоского письма были не актуальны для жизнедеятельности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незрячих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, так как процесс общения незрячих со зрячими был сведен к минимуму. Люди с нарушениями зрения жили, учились и работали в государственных учреждениях закрытого типа, ограничивающих процесс общения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со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зрячими. В настоящее время социализация людей с нарушениями зрения является основной задачей специального образования, что определяет необходимость формирования у незрячих навыков плоского письма, как средства организации письменного </w:t>
      </w:r>
    </w:p>
    <w:p w:rsidR="000A2CA5" w:rsidRPr="00D04FAB" w:rsidRDefault="000A2CA5" w:rsidP="000A2C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общения со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зрячими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0C4A01" w:rsidRPr="00D04FAB" w:rsidRDefault="000C4A01" w:rsidP="00D04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Применительно к русскому алфавиту шрифт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был адаптирован тифлопедагогом и офтальмологом А.И.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Скребицким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в 1882 году. Поэтому его современную модификацию мы лишь условно связываем с именем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, имея в виду сам принцип письма.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lastRenderedPageBreak/>
        <w:t xml:space="preserve">           Для письма шрифтом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используется прибор для письма по Брайлю либо его специальная модификация без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шеститочий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Письмо производится шариковой ручкой или остро очиненным простым карандашом по клеткам и строчкам прибора. Использование единого стандарта клеток и строчек прибора позволяет независимо от наличия зрения записать любой текст, соблюдая строку и равные размеры букв.</w:t>
      </w:r>
    </w:p>
    <w:p w:rsidR="009D2F96" w:rsidRPr="00D04FAB" w:rsidRDefault="000A6CA4" w:rsidP="003F4A30">
      <w:pPr>
        <w:spacing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О</w:t>
      </w:r>
      <w:r w:rsidR="00D32E18" w:rsidRPr="00D04FAB">
        <w:rPr>
          <w:rFonts w:ascii="Times New Roman" w:eastAsia="Times New Roman" w:hAnsi="Times New Roman" w:cs="Times New Roman"/>
          <w:bCs/>
          <w:sz w:val="32"/>
          <w:szCs w:val="28"/>
        </w:rPr>
        <w:t>бучение ведется в основном во 2 - 4 клас</w:t>
      </w:r>
      <w:r w:rsidR="009D2F96" w:rsidRPr="00D04FAB">
        <w:rPr>
          <w:rFonts w:ascii="Times New Roman" w:eastAsia="Times New Roman" w:hAnsi="Times New Roman" w:cs="Times New Roman"/>
          <w:bCs/>
          <w:sz w:val="32"/>
          <w:szCs w:val="28"/>
        </w:rPr>
        <w:t>сах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FE2760" w:rsidRPr="00D04FAB" w:rsidRDefault="00D32E18" w:rsidP="003F4A30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Во 2-м классе предлагается знакомство с буквами плоскопечатного алфавита.              </w:t>
      </w:r>
    </w:p>
    <w:p w:rsidR="00FE2760" w:rsidRPr="00D04FAB" w:rsidRDefault="00D32E18" w:rsidP="003F4A30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Модели букв изготавливаются детьми по образцу из различных материалов: эластичной проволоки, пластилина, пенопласта, картона и т. п. В качестве образца используются </w:t>
      </w:r>
      <w:r w:rsidR="00C8653D" w:rsidRPr="00D04FAB">
        <w:rPr>
          <w:rFonts w:ascii="Times New Roman" w:eastAsia="Times New Roman" w:hAnsi="Times New Roman" w:cs="Times New Roman"/>
          <w:bCs/>
          <w:sz w:val="32"/>
          <w:szCs w:val="28"/>
        </w:rPr>
        <w:t>рельефные оттиск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и плоскопечатных букв, выполненных на пластике или плотной бумаге.                   </w:t>
      </w:r>
      <w:r w:rsidR="00C8653D"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</w:t>
      </w:r>
    </w:p>
    <w:p w:rsidR="00C8653D" w:rsidRPr="00D04FAB" w:rsidRDefault="00D32E18" w:rsidP="003F4A30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После того, как дети научатся распознавать все буквы, цифры и знаки препинания плоскопечатного алфавита, нужно перейти к их распознаванию</w:t>
      </w:r>
      <w:r w:rsidR="00C8653D"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и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письму в адаптированном варианте. Адаптированными для письма шрифтом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являются те буквы, цифры и знаки препинания, которые при стандартном написании в своей конфигурации содержат округлости или петельки и не могут быть воспроизведены в оригинале в клетках прибора Брайля. Например, буквы В, О, С, </w:t>
      </w:r>
      <w:proofErr w:type="gram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Ю</w:t>
      </w:r>
      <w:proofErr w:type="gram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, Ц, Ф и др. Здесь также используются различные модели.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Только после того как дети научатся распознавать все буквы алфавита в их оригинальном и адаптированном вариантах, можно переходить к обучению письму.</w:t>
      </w:r>
    </w:p>
    <w:p w:rsidR="00D32E18" w:rsidRPr="00D04FAB" w:rsidRDefault="00D32E18" w:rsidP="003F4A30">
      <w:pPr>
        <w:spacing w:after="24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Таким образом, основной задачей обучения, решаемой во 2-м классе, является формирование образов букв (тактильного для тотально слепых и тактильно-зрительного для детей с остаточным зрением) и начало их письма.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Наиболее сложной группой учащихся в наших школах являются дети, полностью потерявшие зрение в школьном возрасте и пришедшие в специальную школу из массовой школы. Таких детей необходимо сначала обучить системе Брайля, и лишь потом - письму шрифтом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. Одновременное обучение и тому, и другому письму весьма затруднительно и неэффективно.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В 3-м классе закрепляются умения и навыки, полученные во 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lastRenderedPageBreak/>
        <w:t xml:space="preserve">2-м классе, отрабатывается техника письма всех букв, цифр и знаков препинания. От написания отдельных букв, слогов и слов дети переходят к записи текстов, составленных из коротких предложений. К концу года третьеклассники должны свободно владеть письмом.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 В 4-м классе формирование умений и навыков письма в основном завершается. Отведенное на обучение время главным образом используется для записи достаточно больших текстов либо под диктовку учителя, либо путем самостоятельного списывания с книги. При этом тотально слепые дети пользуются текстом, написанным по системе Брайля, а дети с остаточным зрением – плоскопечатным текстом. Это способствует развитию у тех и других учащихся техники чтения.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="003F4A30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      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2. Памятка для учащихся и советы учителю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         </w:t>
      </w:r>
      <w:r w:rsidR="003F4A30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             Дорогие 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ребята!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         Приступая к обучению письму шрифтом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, усвойте и соблюдайте в дальнейшем следующие правила: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Научитесь распознавать и читать руками рельефные оттиски как обычных, так и измененных для письма шрифтом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плоскопечатных букв.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Представьте, что в клетке прибора для письма не шесть, как при письме по Брайлю, а девять точек. Седьмая точка находится между первой и четвертой, восьмая – между второй и пятой, а девятая – между третьей и шестой точками клетки прибора Брайля.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Научитесь правильно держать шариковую ручку: под небольшим наклоном к правому плечу между большим, средним и указательными пальцами примерно в двух сантиметрах от кончика стержня.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Пишите слева направо. Помните, что плоскопечатное письмо не является зеркальным, подобно письму шрифтом Брайля.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В случае</w:t>
      </w:r>
      <w:proofErr w:type="gram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,</w:t>
      </w:r>
      <w:proofErr w:type="gram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если Вы пользуетесь для письма обычным прибором, а не специальным (без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шеститочий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), подкладывайте под лист тетради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брайлевскую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бумагу, иначе кончик стержня ручки будет прокалывать тетрадный лист в местах расположения точек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шеститочия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Обязательно фиксируйте бумагу в приборе, как при письме по Брайлю, и постоянно следите за тем, чтобы она не съезжала со шпеньков.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lastRenderedPageBreak/>
        <w:t xml:space="preserve">Прежде чем начать писать буквы, подготовьте руку к письму, для чего научитесь проводить ручкой различные линии в клетках прибора, не только прямые по бортику, но и по диагонали, вертикально и горизонтально </w:t>
      </w:r>
      <w:proofErr w:type="gram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по середине</w:t>
      </w:r>
      <w:proofErr w:type="gram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клетки.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Пишите буквы строго по заданным правилам, помните, что всякое лишнее прикосновение ручки к бумаге оставляет на ней след.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Не нажимайте на ручку слишком сильно. Сильный нажим рвет и пачкает бумагу, письмо получается грязным, неразборчивым.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Ваша правая рука при письме должна быть достаточно расслаблена, локоть отведен от туловища на 15 – 20 см.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Научитесь не отрывать ручку от бумаги в случаях, когда это не требуется для письма буквы.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Научитесь резко отрывать ручку от бумаги, когда этого требует правило письма буквы.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При письме считайте внимательно клетки и строчки прибора для того, чтобы не потерять последнее написанное слово. Всегда помните, какую букву Вы написали </w:t>
      </w:r>
      <w:proofErr w:type="gram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последней</w:t>
      </w:r>
      <w:proofErr w:type="gram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. 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При обучении сочетайте письмо простых и сложных букв. Такое сочетание вырабатывает более развитые и устойчивые навыки письма.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Изучайте буквы в таком порядке, чтобы через два – три урока из них можно было бы составлять слова. Записывайте эти слова, неоднократно повторяя и увеличивая их количество по мере письма новых букв.</w:t>
      </w:r>
    </w:p>
    <w:p w:rsidR="00D32E18" w:rsidRPr="00D04FAB" w:rsidRDefault="00D32E18" w:rsidP="00D32E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После того, как Вы научитесь уверенно писать все буквы алфавита и знаки препинания, переходите к записи развернутых текстов, постепенно увеличивая количество слов.</w:t>
      </w:r>
    </w:p>
    <w:p w:rsidR="00D32E18" w:rsidRPr="00D04FAB" w:rsidRDefault="00D32E18" w:rsidP="00D3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 xml:space="preserve">   Соблюдение этих рекомендаций и советов поможет вам быстро овладеть письмом шрифтом </w:t>
      </w:r>
      <w:proofErr w:type="spellStart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bCs/>
          <w:sz w:val="32"/>
          <w:szCs w:val="28"/>
        </w:rPr>
        <w:t>, а учителю более полно и в совершенстве овладеть методикой обучения.</w:t>
      </w:r>
    </w:p>
    <w:p w:rsidR="00B149F9" w:rsidRPr="00D04FAB" w:rsidRDefault="00B149F9" w:rsidP="000A2C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В основу разработки шрифта по системе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положено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девятиточие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: комбинация точек, расположенных по три в трех горизонтальных и трех вертикальных рядах.</w:t>
      </w:r>
      <w:r w:rsidRPr="00D04F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При обучении письму по системе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детей надо научить распознавать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br/>
        <w:t>и писать буквы, цифры и знаки препинания строго по алгоритмам</w:t>
      </w:r>
    </w:p>
    <w:p w:rsidR="00B149F9" w:rsidRPr="00D04FAB" w:rsidRDefault="00B149F9" w:rsidP="00B149F9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Прежде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всего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надо усвоить нумерацию точек в клетке при письме. Этих точек девять(9).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Точки 1, 2, 3, 4, 5 и 6 имеют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lastRenderedPageBreak/>
        <w:t>нумерацию, аналогичную той, которая используется при письме по системе Брайля: 1-я точка находится в правом верхнем углу клетки, под ней по вертикали располагаются 2-я и 3-я точки, а в левом вертикальном ряду сверху вниз располагаются 4-я, 5-я и 6-я точк</w:t>
      </w:r>
      <w:r w:rsidR="00A74E7E" w:rsidRPr="00D04FAB">
        <w:rPr>
          <w:rFonts w:ascii="Times New Roman" w:eastAsia="Times New Roman" w:hAnsi="Times New Roman" w:cs="Times New Roman"/>
          <w:sz w:val="32"/>
          <w:szCs w:val="28"/>
        </w:rPr>
        <w:t>и.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7-я точка находится между 1-й и 4-й, 8-я - между 2-й и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5-й, а 9-я - между 3-й и 6-й.</w:t>
      </w:r>
    </w:p>
    <w:p w:rsidR="00ED30FB" w:rsidRPr="00DA7D66" w:rsidRDefault="004A4EAF" w:rsidP="00ED3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Основой шрифта по системе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являются печатные буквы алфавита для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зрячих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. Они несколько упрощаются и схематизируются. Каждый элемент печатной буквы мысленно соотносится с точками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девятиточия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. В результате соединения этих точек</w:t>
      </w:r>
      <w:r w:rsidR="006677C7"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линиями в строгой последовательности получаются печатные буквы адаптированного варианта алфавита нормально видящих. </w:t>
      </w:r>
      <w:r w:rsidR="00ED30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30FB" w:rsidRPr="00DA7D66">
        <w:rPr>
          <w:rFonts w:ascii="Times New Roman" w:eastAsia="Times New Roman" w:hAnsi="Times New Roman" w:cs="Times New Roman"/>
          <w:sz w:val="28"/>
          <w:szCs w:val="28"/>
        </w:rPr>
        <w:t xml:space="preserve">екоторые буквы имеют незначительные отличия от букв, принятых в алфавите зрячих. </w:t>
      </w:r>
    </w:p>
    <w:p w:rsidR="004A4EAF" w:rsidRPr="00D04FAB" w:rsidRDefault="004A4EAF" w:rsidP="00ED30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>Такими буквами являются:</w:t>
      </w:r>
    </w:p>
    <w:p w:rsidR="004A4EAF" w:rsidRPr="00D04FAB" w:rsidRDefault="004A4EAF" w:rsidP="004A4E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1) буквы, имеющие нижние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застрочные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элементы («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д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», «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ц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», «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щ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», «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ф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>»);</w:t>
      </w:r>
    </w:p>
    <w:p w:rsidR="004A4EAF" w:rsidRPr="00D04FAB" w:rsidRDefault="004A4EAF" w:rsidP="00ED30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2) буквы, включающие в свою нумерацию точки 2, 5, 7, 9, наличие которых вызывает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у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gramStart"/>
      <w:r w:rsidRPr="00D04FAB">
        <w:rPr>
          <w:rFonts w:ascii="Times New Roman" w:eastAsia="Times New Roman" w:hAnsi="Times New Roman" w:cs="Times New Roman"/>
          <w:sz w:val="32"/>
          <w:szCs w:val="28"/>
        </w:rPr>
        <w:t>незрячих</w:t>
      </w:r>
      <w:proofErr w:type="gram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сложности в ориентации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девятиточия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(их точного нахождения).</w:t>
      </w:r>
    </w:p>
    <w:p w:rsidR="004A4EAF" w:rsidRPr="00D04FAB" w:rsidRDefault="004A4EAF" w:rsidP="00ED30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>Практически все буквы пишутся безотрывным способом. Но если в нумерации точек присутствует "запятая", то она указывает на то, что предыдущую и последующую точки соединять не надо.</w:t>
      </w:r>
    </w:p>
    <w:p w:rsidR="00B149F9" w:rsidRPr="00D04FAB" w:rsidRDefault="00B149F9" w:rsidP="004A4EA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Предлагаемый ниже порядок распознавания и письма букв, как показывает опыт, наиболее удобен для обучения. Он чередует письмо простых и сложных, гласных и согласных букв, что позволяет уже на первом уроке записывать слоги и простые слова. При обучении письму шрифтом </w:t>
      </w:r>
      <w:proofErr w:type="spellStart"/>
      <w:r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 строчные и заглавные буквы не различают, т. к. клетки прибора для письма одного размера.</w:t>
      </w:r>
    </w:p>
    <w:p w:rsidR="006677C7" w:rsidRPr="00D04FAB" w:rsidRDefault="006677C7" w:rsidP="006677C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>Знакомство с КТП</w:t>
      </w:r>
      <w:r w:rsidR="00D04FAB" w:rsidRPr="00D04FAB">
        <w:rPr>
          <w:rFonts w:ascii="Times New Roman" w:eastAsia="Times New Roman" w:hAnsi="Times New Roman" w:cs="Times New Roman"/>
          <w:sz w:val="32"/>
          <w:szCs w:val="28"/>
        </w:rPr>
        <w:t xml:space="preserve"> по предмету «Обучение чтению и письму по системе </w:t>
      </w:r>
      <w:proofErr w:type="spellStart"/>
      <w:r w:rsidR="00D04FAB" w:rsidRPr="00D04FAB">
        <w:rPr>
          <w:rFonts w:ascii="Times New Roman" w:eastAsia="Times New Roman" w:hAnsi="Times New Roman" w:cs="Times New Roman"/>
          <w:sz w:val="32"/>
          <w:szCs w:val="28"/>
        </w:rPr>
        <w:t>Гебольда</w:t>
      </w:r>
      <w:proofErr w:type="spellEnd"/>
      <w:r w:rsidR="00D04FAB" w:rsidRPr="00D04FAB">
        <w:rPr>
          <w:rFonts w:ascii="Times New Roman" w:eastAsia="Times New Roman" w:hAnsi="Times New Roman" w:cs="Times New Roman"/>
          <w:sz w:val="32"/>
          <w:szCs w:val="28"/>
        </w:rPr>
        <w:t>»</w:t>
      </w:r>
    </w:p>
    <w:p w:rsidR="00D04FAB" w:rsidRPr="00D04FAB" w:rsidRDefault="00D04FAB" w:rsidP="006677C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D04FAB">
        <w:rPr>
          <w:rFonts w:ascii="Times New Roman" w:eastAsia="Times New Roman" w:hAnsi="Times New Roman" w:cs="Times New Roman"/>
          <w:sz w:val="32"/>
          <w:szCs w:val="28"/>
        </w:rPr>
        <w:t xml:space="preserve">Практическая часть. </w:t>
      </w:r>
    </w:p>
    <w:p w:rsidR="00046AE5" w:rsidRPr="00D04FAB" w:rsidRDefault="00046AE5" w:rsidP="004A4EA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sectPr w:rsidR="00046AE5" w:rsidRPr="00D04FAB" w:rsidSect="007912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85" w:rsidRDefault="00393485" w:rsidP="00634DC1">
      <w:pPr>
        <w:spacing w:after="0" w:line="240" w:lineRule="auto"/>
      </w:pPr>
      <w:r>
        <w:separator/>
      </w:r>
    </w:p>
  </w:endnote>
  <w:endnote w:type="continuationSeparator" w:id="0">
    <w:p w:rsidR="00393485" w:rsidRDefault="00393485" w:rsidP="0063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0162"/>
      <w:docPartObj>
        <w:docPartGallery w:val="Page Numbers (Bottom of Page)"/>
        <w:docPartUnique/>
      </w:docPartObj>
    </w:sdtPr>
    <w:sdtContent>
      <w:p w:rsidR="00634DC1" w:rsidRDefault="006A228A">
        <w:pPr>
          <w:pStyle w:val="a6"/>
          <w:jc w:val="right"/>
        </w:pPr>
        <w:fldSimple w:instr=" PAGE   \* MERGEFORMAT ">
          <w:r w:rsidR="003F4A30">
            <w:rPr>
              <w:noProof/>
            </w:rPr>
            <w:t>1</w:t>
          </w:r>
        </w:fldSimple>
      </w:p>
    </w:sdtContent>
  </w:sdt>
  <w:p w:rsidR="00634DC1" w:rsidRDefault="00634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85" w:rsidRDefault="00393485" w:rsidP="00634DC1">
      <w:pPr>
        <w:spacing w:after="0" w:line="240" w:lineRule="auto"/>
      </w:pPr>
      <w:r>
        <w:separator/>
      </w:r>
    </w:p>
  </w:footnote>
  <w:footnote w:type="continuationSeparator" w:id="0">
    <w:p w:rsidR="00393485" w:rsidRDefault="00393485" w:rsidP="0063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7E7"/>
    <w:multiLevelType w:val="multilevel"/>
    <w:tmpl w:val="B2D4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22746"/>
    <w:multiLevelType w:val="hybridMultilevel"/>
    <w:tmpl w:val="B7467CF8"/>
    <w:lvl w:ilvl="0" w:tplc="0D2CB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56"/>
    <w:rsid w:val="00046AE5"/>
    <w:rsid w:val="00092213"/>
    <w:rsid w:val="000A2CA5"/>
    <w:rsid w:val="000A6CA4"/>
    <w:rsid w:val="000C4A01"/>
    <w:rsid w:val="001C11BB"/>
    <w:rsid w:val="003008BA"/>
    <w:rsid w:val="0032778A"/>
    <w:rsid w:val="00350F07"/>
    <w:rsid w:val="00393485"/>
    <w:rsid w:val="003F4A30"/>
    <w:rsid w:val="004A4EAF"/>
    <w:rsid w:val="004E7606"/>
    <w:rsid w:val="00634DC1"/>
    <w:rsid w:val="006677C7"/>
    <w:rsid w:val="00690708"/>
    <w:rsid w:val="006A228A"/>
    <w:rsid w:val="006C78A3"/>
    <w:rsid w:val="007912E9"/>
    <w:rsid w:val="0079380A"/>
    <w:rsid w:val="008E6F69"/>
    <w:rsid w:val="00940483"/>
    <w:rsid w:val="00987121"/>
    <w:rsid w:val="009A17C2"/>
    <w:rsid w:val="009D2F96"/>
    <w:rsid w:val="00A74E7E"/>
    <w:rsid w:val="00B149F9"/>
    <w:rsid w:val="00C8653D"/>
    <w:rsid w:val="00D04FAB"/>
    <w:rsid w:val="00D32E18"/>
    <w:rsid w:val="00D5083D"/>
    <w:rsid w:val="00D55FEA"/>
    <w:rsid w:val="00ED30FB"/>
    <w:rsid w:val="00EF6871"/>
    <w:rsid w:val="00F23088"/>
    <w:rsid w:val="00F60D56"/>
    <w:rsid w:val="00F63369"/>
    <w:rsid w:val="00FE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D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3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DC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C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CD62-FD83-4C4F-99C2-898EAB7B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2019-10-02T05:35:00Z</cp:lastPrinted>
  <dcterms:created xsi:type="dcterms:W3CDTF">2016-10-26T18:17:00Z</dcterms:created>
  <dcterms:modified xsi:type="dcterms:W3CDTF">2019-10-07T13:56:00Z</dcterms:modified>
</cp:coreProperties>
</file>