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F2" w:rsidRPr="001206F2" w:rsidRDefault="001206F2" w:rsidP="001206F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1206F2" w:rsidRDefault="001206F2" w:rsidP="001206F2">
      <w:pPr>
        <w:spacing w:after="0"/>
        <w:jc w:val="right"/>
        <w:rPr>
          <w:rFonts w:ascii="Times New Roman" w:hAnsi="Times New Roman"/>
          <w:sz w:val="32"/>
        </w:rPr>
      </w:pPr>
    </w:p>
    <w:p w:rsidR="001206F2" w:rsidRDefault="001206F2" w:rsidP="001206F2">
      <w:pPr>
        <w:spacing w:after="0"/>
        <w:jc w:val="right"/>
        <w:rPr>
          <w:rFonts w:ascii="Times New Roman" w:hAnsi="Times New Roman"/>
          <w:sz w:val="32"/>
        </w:rPr>
      </w:pPr>
    </w:p>
    <w:p w:rsidR="001206F2" w:rsidRDefault="001206F2" w:rsidP="001206F2">
      <w:pPr>
        <w:spacing w:after="0"/>
        <w:jc w:val="right"/>
        <w:rPr>
          <w:rFonts w:ascii="Times New Roman" w:hAnsi="Times New Roman"/>
          <w:sz w:val="32"/>
        </w:rPr>
      </w:pPr>
    </w:p>
    <w:p w:rsidR="001206F2" w:rsidRDefault="001206F2" w:rsidP="001206F2">
      <w:pPr>
        <w:spacing w:after="0"/>
        <w:jc w:val="right"/>
        <w:rPr>
          <w:rFonts w:ascii="Times New Roman" w:hAnsi="Times New Roman"/>
          <w:sz w:val="32"/>
        </w:rPr>
      </w:pPr>
    </w:p>
    <w:p w:rsidR="001206F2" w:rsidRDefault="001206F2" w:rsidP="001206F2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Воспитательский час «История Тульского Кремля»</w:t>
      </w:r>
    </w:p>
    <w:p w:rsidR="001206F2" w:rsidRDefault="001206F2" w:rsidP="001206F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206F2" w:rsidRDefault="001206F2" w:rsidP="001206F2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«б», «в», «г» класса</w:t>
      </w:r>
    </w:p>
    <w:p w:rsidR="001206F2" w:rsidRDefault="001206F2" w:rsidP="001206F2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1206F2" w:rsidRDefault="001206F2" w:rsidP="001206F2">
      <w:pPr>
        <w:rPr>
          <w:rFonts w:ascii="Times New Roman" w:hAnsi="Times New Roman"/>
          <w:sz w:val="32"/>
        </w:rPr>
      </w:pPr>
    </w:p>
    <w:p w:rsidR="001206F2" w:rsidRDefault="001206F2" w:rsidP="001206F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206F2" w:rsidRDefault="001206F2" w:rsidP="001206F2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1206F2" w:rsidRDefault="004924CD" w:rsidP="001206F2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</w:t>
      </w:r>
      <w:r w:rsidR="001206F2">
        <w:rPr>
          <w:rFonts w:ascii="Times New Roman" w:hAnsi="Times New Roman"/>
          <w:sz w:val="40"/>
          <w:szCs w:val="40"/>
        </w:rPr>
        <w:t>.</w:t>
      </w:r>
    </w:p>
    <w:p w:rsidR="001206F2" w:rsidRDefault="001206F2" w:rsidP="001206F2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1206F2" w:rsidRDefault="001206F2" w:rsidP="001206F2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</w:t>
      </w:r>
    </w:p>
    <w:p w:rsidR="001206F2" w:rsidRDefault="001206F2" w:rsidP="001206F2">
      <w:pPr>
        <w:rPr>
          <w:rFonts w:ascii="Times New Roman" w:hAnsi="Times New Roman"/>
          <w:sz w:val="36"/>
        </w:rPr>
      </w:pPr>
    </w:p>
    <w:p w:rsidR="001206F2" w:rsidRDefault="001206F2" w:rsidP="001206F2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1206F2" w:rsidRDefault="001206F2" w:rsidP="00E2450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D25028"/>
          <w:sz w:val="54"/>
          <w:lang w:eastAsia="ru-RU"/>
        </w:rPr>
      </w:pPr>
    </w:p>
    <w:p w:rsidR="00E24500" w:rsidRPr="001206F2" w:rsidRDefault="000D2F75" w:rsidP="00E2450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 w:themeColor="text1"/>
          <w:sz w:val="54"/>
          <w:lang w:eastAsia="ru-RU"/>
        </w:rPr>
      </w:pPr>
      <w:r w:rsidRPr="001206F2">
        <w:rPr>
          <w:rFonts w:ascii="Georgia" w:eastAsia="Times New Roman" w:hAnsi="Georgia" w:cs="Arial"/>
          <w:b/>
          <w:bCs/>
          <w:color w:val="000000" w:themeColor="text1"/>
          <w:sz w:val="54"/>
          <w:lang w:eastAsia="ru-RU"/>
        </w:rPr>
        <w:t>Тульский  Кремль</w:t>
      </w:r>
      <w:r w:rsidR="001206F2">
        <w:rPr>
          <w:rFonts w:ascii="Georgia" w:eastAsia="Times New Roman" w:hAnsi="Georgia" w:cs="Arial"/>
          <w:b/>
          <w:bCs/>
          <w:color w:val="000000" w:themeColor="text1"/>
          <w:sz w:val="54"/>
          <w:lang w:eastAsia="ru-RU"/>
        </w:rPr>
        <w:t>.</w:t>
      </w:r>
    </w:p>
    <w:p w:rsidR="00E24500" w:rsidRDefault="00E24500" w:rsidP="00E2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45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Тула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это старинный город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назначение основания этого города – это оборонительная его задача</w:t>
      </w:r>
      <w:proofErr w:type="gramStart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сдерживала набеги крымских татар с юга и близкая граница с Литвой.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 времена, во все войны Тула и ее население сдерживала натиск врагов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E24500" w:rsidRPr="00702FC3" w:rsidRDefault="00E24500" w:rsidP="00E245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 Тула всегда был чем-то особенным для России, это был и есть город мастеров. Многие словосочетания стали уже привычными: тульский пряник, тульский самовар, даже легендарный мастер Левша, который </w:t>
      </w:r>
      <w:proofErr w:type="gramStart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подковал блоху родом был</w:t>
      </w:r>
      <w:proofErr w:type="gramEnd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Тулы. Первая гармонь, а потом и баян родились тут, в городе Тула.</w:t>
      </w:r>
    </w:p>
    <w:p w:rsidR="00E24500" w:rsidRPr="00702FC3" w:rsidRDefault="00E24500" w:rsidP="00E245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города многообразна и неоднозначна, а главная архитектурная историческая достопримечательность города - это Тульский кремль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повелел строить Тульский кремль великий князь Владимирский и Московский  Василий 3!</w:t>
      </w:r>
    </w:p>
    <w:p w:rsidR="00E24500" w:rsidRPr="000D2F75" w:rsidRDefault="00E24500" w:rsidP="008477D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24500" w:rsidRDefault="000D2F75" w:rsidP="00E245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D2F75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Тульский кремль</w:t>
      </w:r>
      <w:r w:rsidRPr="000D2F75">
        <w:rPr>
          <w:rFonts w:ascii="Times New Roman" w:eastAsia="Times New Roman" w:hAnsi="Times New Roman" w:cs="Times New Roman"/>
          <w:color w:val="181818"/>
          <w:sz w:val="28"/>
          <w:lang w:eastAsia="ru-RU"/>
        </w:rPr>
        <w:t> — каменная крепость в центре Тулы, памятник архитектуры XVI века</w:t>
      </w:r>
      <w:r w:rsidRPr="000D2F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8477D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D2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Тульскому Кремлю почти пятьсот лет. Он был сооружен</w:t>
      </w:r>
      <w:r w:rsidR="00E24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начале из дерева</w:t>
      </w:r>
      <w:r w:rsidRPr="000D2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начале 16 века в качестве оборонительного сооружения для защиты от набегов кочевых племен. </w:t>
      </w:r>
      <w:r w:rsidR="00E24500"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Обстановка в мире была очень тревожной. Деревянная крепость была недостаточно надежна, и поэтому……в 1507 году начато строительство каменного кремля. Возникла угроза нападения крымских татар. Из-за этого было решено </w:t>
      </w:r>
      <w:proofErr w:type="gramStart"/>
      <w:r w:rsidR="00E24500"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заменить дерево на камень</w:t>
      </w:r>
      <w:proofErr w:type="gramEnd"/>
      <w:r w:rsidR="00E24500"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E245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24500"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 1514- 1520 годах был поставлен кремль, который сохранился до наших дней.</w:t>
      </w:r>
      <w:r w:rsidR="00E24500" w:rsidRPr="00702FC3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E24500" w:rsidRPr="00702FC3" w:rsidRDefault="00E24500" w:rsidP="00E245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Тульского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ремля: расположен в низине; с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всех сторон находились естеств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енные преграды (реки и болота) с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сторон ок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ружен рвом, наполненным водой; ч</w:t>
      </w: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ерез ров были переброшены подъемные мосты.</w:t>
      </w:r>
      <w:proofErr w:type="gramEnd"/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случае опасности их убирали.</w:t>
      </w:r>
    </w:p>
    <w:p w:rsidR="00E24500" w:rsidRDefault="000D2F75" w:rsidP="000D2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D2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Кремлевские стены покоятся на мощном фундаменте, общая их протяженность больше километра. На некоторых участках толщина стен достигает трех метров, высота – десяти. В этой крепости жило и гражданское и военное население. Документы 1625 и 1685 годов повествуют, что в конце 17 столетия в кремле находилось 107 дворов и проживало 197 человек. Первая тульская улица – Большая Кремлевская – также располагалась на территории кремля. </w:t>
      </w:r>
    </w:p>
    <w:p w:rsidR="00E24500" w:rsidRDefault="00E24500" w:rsidP="00E24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24500" w:rsidRPr="00702FC3" w:rsidRDefault="00E24500" w:rsidP="00E245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02F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Несколько архитектурных строений объединенных вместе называется архитектурным ансамблем. Тульский кремль – это архитектурный ансамбль.</w:t>
      </w:r>
    </w:p>
    <w:p w:rsidR="000D2F75" w:rsidRPr="000D2F75" w:rsidRDefault="000D2F75" w:rsidP="000D2F7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2F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кремле девять башен – четыре угловых и пять промежуточных.  </w:t>
      </w:r>
    </w:p>
    <w:p w:rsidR="008477DE" w:rsidRDefault="000D2F75" w:rsidP="000D2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</w:p>
    <w:p w:rsidR="000D2F75" w:rsidRPr="008477DE" w:rsidRDefault="000D2F75" w:rsidP="000D2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5</w:t>
      </w:r>
      <w:proofErr w:type="gramStart"/>
      <w:r w:rsidRPr="000D2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</w:t>
      </w:r>
      <w:proofErr w:type="gramEnd"/>
      <w:r w:rsidRPr="000D2F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ройдём по стенам Тульского кремля</w:t>
      </w:r>
      <w:r w:rsidRPr="000D2F75">
        <w:rPr>
          <w:rFonts w:ascii="Times New Roman" w:eastAsia="Times New Roman" w:hAnsi="Times New Roman" w:cs="Times New Roman"/>
          <w:b/>
          <w:bCs/>
          <w:color w:val="181818"/>
          <w:sz w:val="28"/>
          <w:lang w:eastAsia="ru-RU"/>
        </w:rPr>
        <w:t> </w:t>
      </w:r>
    </w:p>
    <w:tbl>
      <w:tblPr>
        <w:tblW w:w="12015" w:type="dxa"/>
        <w:tblCellMar>
          <w:left w:w="0" w:type="dxa"/>
          <w:right w:w="0" w:type="dxa"/>
        </w:tblCellMar>
        <w:tblLook w:val="04A0"/>
      </w:tblPr>
      <w:tblGrid>
        <w:gridCol w:w="10744"/>
        <w:gridCol w:w="1271"/>
      </w:tblGrid>
      <w:tr w:rsidR="000D2F75" w:rsidRPr="000D2F75" w:rsidTr="000D2F75">
        <w:tc>
          <w:tcPr>
            <w:tcW w:w="8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D2F75" w:rsidRPr="000D2F75" w:rsidRDefault="000D2F75" w:rsidP="008477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01d36c4b83463a98db0b096c547e4a58b2e8c30"/>
            <w:bookmarkStart w:id="1" w:name="0"/>
            <w:bookmarkEnd w:id="0"/>
            <w:bookmarkEnd w:id="1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Начнем с самой необычной  - </w:t>
            </w:r>
            <w:r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башни  Одоевских ворот или Казанской </w:t>
            </w:r>
            <w:proofErr w:type="gramStart"/>
            <w:r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башни</w:t>
            </w:r>
            <w:proofErr w:type="gram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поскольку на фасаде, в нише, помещалась </w:t>
            </w:r>
            <w:hyperlink r:id="rId5" w:history="1">
              <w:r w:rsidRPr="000D2F7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Казанская икона Божьей Матери</w:t>
              </w:r>
            </w:hyperlink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через неё шла дорога на город </w:t>
            </w:r>
            <w:hyperlink r:id="rId6" w:history="1">
              <w:r w:rsidRPr="000D2F7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Одоев</w:t>
              </w:r>
            </w:hyperlink>
            <w:r w:rsidR="008477D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На</w:t>
            </w:r>
            <w:r w:rsidR="003164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верши</w:t>
            </w:r>
            <w:r w:rsidR="003164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 башни, пос</w:t>
            </w:r>
            <w:r w:rsidR="002129F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троенной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1784 году венчает шпиль с Тульским гербом, разработанным итальянцем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Франциско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Санти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еще при Петре Великом, но утвержденном Екатериной II в 1778 году.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D2F75" w:rsidRPr="000D2F75" w:rsidRDefault="000D2F75" w:rsidP="000D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2F75" w:rsidRPr="000D2F75" w:rsidTr="000D2F75">
        <w:tc>
          <w:tcPr>
            <w:tcW w:w="8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F75" w:rsidRPr="000D2F75" w:rsidRDefault="000D2F75" w:rsidP="000D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  <w:p w:rsidR="000D2F75" w:rsidRPr="000D2F75" w:rsidRDefault="00827EF3" w:rsidP="000D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7" w:history="1">
              <w:r w:rsidR="000D2F75" w:rsidRPr="004924C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  <w:lang w:eastAsia="ru-RU"/>
                </w:rPr>
                <w:t>Влево от Одоевской башни находится угловая круглая</w:t>
              </w:r>
              <w:proofErr w:type="gramStart"/>
              <w:r w:rsidR="000D2F75" w:rsidRPr="004924C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  <w:lang w:eastAsia="ru-RU"/>
                </w:rPr>
                <w:t xml:space="preserve">  </w:t>
              </w:r>
              <w:r w:rsidR="000D2F75" w:rsidRPr="004924CD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u w:val="single"/>
                  <w:lang w:eastAsia="ru-RU"/>
                </w:rPr>
                <w:t>С</w:t>
              </w:r>
              <w:proofErr w:type="gramEnd"/>
            </w:hyperlink>
            <w:hyperlink r:id="rId8" w:history="1">
              <w:r w:rsidR="000D2F75" w:rsidRPr="004924CD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u w:val="single"/>
                  <w:lang w:eastAsia="ru-RU"/>
                </w:rPr>
                <w:t>пасская башня</w:t>
              </w:r>
            </w:hyperlink>
            <w:r w:rsidR="000D2F75" w:rsidRPr="004924CD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— была построена напротив </w:t>
            </w:r>
            <w:hyperlink r:id="rId9" w:history="1">
              <w:r w:rsidR="000D2F75" w:rsidRPr="004924CD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  <w:lang w:eastAsia="ru-RU"/>
                </w:rPr>
                <w:t>Спасской церкви</w:t>
              </w:r>
            </w:hyperlink>
            <w:r w:rsidR="000D2F75" w:rsidRPr="004924CD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;</w:t>
            </w:r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первоначальное название «Вестовая» получила из-за того, что на ней висел набатный (вестовой) колокол, извещавший туляков о </w:t>
            </w:r>
            <w:r w:rsidR="00FE01B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пожаре или </w:t>
            </w:r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приближении врага, под башней хранился порох;</w:t>
            </w:r>
          </w:p>
          <w:p w:rsidR="000D2F75" w:rsidRPr="000D2F75" w:rsidRDefault="000D2F75" w:rsidP="000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Verdana" w:eastAsia="Times New Roman" w:hAnsi="Verdana" w:cs="Arial"/>
                <w:color w:val="5F6C61"/>
                <w:sz w:val="16"/>
                <w:lang w:eastAsia="ru-RU"/>
              </w:rPr>
              <w:t> 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Далее за Спасской перед нами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двухярусная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башня Пятницких ворот, которая смотрела на </w:t>
            </w:r>
            <w:hyperlink r:id="rId10" w:history="1">
              <w:r w:rsidRPr="00E2450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/>
                  <w:lang w:eastAsia="ru-RU"/>
                </w:rPr>
                <w:t xml:space="preserve">церковь </w:t>
              </w:r>
              <w:proofErr w:type="spellStart"/>
              <w:r w:rsidRPr="00E2450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/>
                  <w:lang w:eastAsia="ru-RU"/>
                </w:rPr>
                <w:t>Параскевы</w:t>
              </w:r>
              <w:proofErr w:type="spellEnd"/>
              <w:r w:rsidRPr="00E2450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u w:val="single"/>
                  <w:lang w:eastAsia="ru-RU"/>
                </w:rPr>
                <w:t xml:space="preserve"> Пятницы</w:t>
              </w:r>
            </w:hyperlink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,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ворота выходили на гостиный двор, в воротах хранилось </w:t>
            </w:r>
            <w:proofErr w:type="gram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оружие</w:t>
            </w:r>
            <w:proofErr w:type="gram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припасы на случай осады.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Verdana" w:eastAsia="Times New Roman" w:hAnsi="Verdana" w:cs="Arial"/>
                <w:color w:val="5F6C61"/>
                <w:sz w:val="16"/>
                <w:lang w:eastAsia="ru-RU"/>
              </w:rPr>
              <w:t> 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Следующая башня носит название </w:t>
            </w:r>
            <w:r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Наугольная. Башня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круглая, глухая. Если точнее, то полное название - "Наугольная к реке",</w:t>
            </w:r>
            <w:r w:rsidRPr="000D2F75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— 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ближайшая к реке </w:t>
            </w:r>
            <w:proofErr w:type="spellStart"/>
            <w:r w:rsidR="00827EF3" w:rsidRPr="00E24500">
              <w:rPr>
                <w:rFonts w:ascii="Times New Roman" w:eastAsia="Times New Roman" w:hAnsi="Times New Roman" w:cs="Times New Roman"/>
                <w:b/>
                <w:color w:val="0645AD"/>
                <w:sz w:val="28"/>
                <w:lang w:eastAsia="ru-RU"/>
              </w:rPr>
              <w:fldChar w:fldCharType="begin"/>
            </w:r>
            <w:r w:rsidRPr="00E24500">
              <w:rPr>
                <w:rFonts w:ascii="Times New Roman" w:eastAsia="Times New Roman" w:hAnsi="Times New Roman" w:cs="Times New Roman"/>
                <w:b/>
                <w:color w:val="0645AD"/>
                <w:sz w:val="28"/>
                <w:lang w:eastAsia="ru-RU"/>
              </w:rPr>
              <w:instrText xml:space="preserve"> HYPERLINK "https://nsportal.ru/nachalnaya-shkola/regionalnyy-komponent/2014/11/02/zaochnaya-ekskursiya-po-tulskomu-kremlyu" </w:instrText>
            </w:r>
            <w:r w:rsidR="00827EF3" w:rsidRPr="00E24500">
              <w:rPr>
                <w:rFonts w:ascii="Times New Roman" w:eastAsia="Times New Roman" w:hAnsi="Times New Roman" w:cs="Times New Roman"/>
                <w:b/>
                <w:color w:val="0645AD"/>
                <w:sz w:val="28"/>
                <w:lang w:eastAsia="ru-RU"/>
              </w:rPr>
              <w:fldChar w:fldCharType="separate"/>
            </w:r>
            <w:r w:rsidRPr="00E24500">
              <w:rPr>
                <w:rFonts w:ascii="Times New Roman" w:eastAsia="Times New Roman" w:hAnsi="Times New Roman" w:cs="Times New Roman"/>
                <w:b/>
                <w:color w:val="0000FF"/>
                <w:sz w:val="28"/>
                <w:u w:val="single"/>
                <w:lang w:eastAsia="ru-RU"/>
              </w:rPr>
              <w:t>Упе</w:t>
            </w:r>
            <w:proofErr w:type="spellEnd"/>
            <w:r w:rsidR="00827EF3" w:rsidRPr="00E24500">
              <w:rPr>
                <w:rFonts w:ascii="Times New Roman" w:eastAsia="Times New Roman" w:hAnsi="Times New Roman" w:cs="Times New Roman"/>
                <w:b/>
                <w:color w:val="0645AD"/>
                <w:sz w:val="28"/>
                <w:lang w:eastAsia="ru-RU"/>
              </w:rPr>
              <w:fldChar w:fldCharType="end"/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башня у мясного ряда. На её территории находилась первая в городе электростанция 1900 года, развалины которой сохранились, а сама башня была приспособлена под торговый склад.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Следующая башня - проездная, </w:t>
            </w:r>
            <w:r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башня Водяных ворот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 через неё спускался крестный ход на </w:t>
            </w:r>
            <w:hyperlink r:id="rId11" w:history="1">
              <w:r w:rsidRPr="000D2F75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Богоявление</w:t>
              </w:r>
            </w:hyperlink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для водосвятия. Основание башни на приличную высоту выполнено из белого камня. Еще одна особенность - верхние ярусы башни не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сообщались с внутренним двором кремля, а имели выход только на стены.</w:t>
            </w:r>
          </w:p>
          <w:p w:rsidR="008477DE" w:rsidRDefault="008477DE" w:rsidP="000D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</w:t>
            </w:r>
          </w:p>
          <w:p w:rsidR="000D2F75" w:rsidRPr="000D2F75" w:rsidRDefault="000D2F75" w:rsidP="000D2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Verdana" w:eastAsia="Times New Roman" w:hAnsi="Verdana" w:cs="Arial"/>
                <w:color w:val="5F6C61"/>
                <w:sz w:val="16"/>
                <w:lang w:eastAsia="ru-RU"/>
              </w:rPr>
              <w:t> 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Следующая башня тоже необычна - </w:t>
            </w:r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Башня</w:t>
            </w:r>
            <w:proofErr w:type="gramStart"/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Н</w:t>
            </w:r>
            <w:proofErr w:type="gramEnd"/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а Погре</w:t>
            </w:r>
            <w:r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бу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это единственная квадратная башня из пяти глухих башен.</w:t>
            </w:r>
            <w:r w:rsidR="002129F7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Внутри башня разделена мостами на два яруса, а под ней находился погреб, в котором хранили оружие и порох. На этой башне отсутствуют бойницы и она снизу ровная, без расширения к верху. Рядом с башней, в стене кремля, имеется проход, углублённый в толщу цоколя, по которому можно пройти к берегу </w:t>
            </w:r>
            <w:proofErr w:type="spellStart"/>
            <w:r w:rsidR="002129F7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Упы</w:t>
            </w:r>
            <w:proofErr w:type="spellEnd"/>
            <w:r w:rsidR="002129F7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Вероятно, первоначально он прикрывался щитом, чтобы не быть замеченным.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 ней находился погреб для порохового склада. Из-за этого прохода в документах XVII века она еще носила название: башня "у малых воротец </w:t>
            </w:r>
            <w:proofErr w:type="gram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погребу". 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  <w:p w:rsidR="000D2F75" w:rsidRPr="000D2F75" w:rsidRDefault="000D2F75" w:rsidP="000D2F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Далее - угловая </w:t>
            </w:r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Ивановская башня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  </w:t>
            </w:r>
            <w:r w:rsidR="004A396A" w:rsidRPr="004A3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ней находился проход, который вёл к реке. По этому проходу туляки могли пронести воду в осаждённый город.</w:t>
            </w:r>
            <w:r w:rsidR="004A396A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XVI веке её называли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Тайницкой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так как из подвала этой башни шел к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Упе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70 метровый подземный ход.</w:t>
            </w:r>
            <w:r w:rsidR="00FE01B1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Он был обложен дубовым срубом и предназначался для обеспечения кремля водой во время осады. В XVII века сруб сгнил и обвалился, засыпав проход, который впоследствии расчищать не стали, так как надобности в нём больше не было.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Вход в подземелье с деревянным срубом сохранился. В начале XVII века башня называлась Предтеченской из-за монастыря, построенного вблизи башни в память павших воинов-туляков при защите кремля 21-23 июня 1552 г. от крымского хана </w:t>
            </w:r>
            <w:proofErr w:type="spell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Девлет-Гирея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Несмотря на осаду, кремль тогда не был сдан.  </w:t>
            </w:r>
          </w:p>
          <w:p w:rsidR="008477DE" w:rsidRDefault="008477DE" w:rsidP="000D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  <w:p w:rsidR="000D2F75" w:rsidRPr="004A396A" w:rsidRDefault="000D2F75" w:rsidP="000D2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После Ивановской башни - башня Ивановских ворот. Это мощное прямоугольное сооружение. В проёме ворот сохранились пазы для падающей решетки. В прошлом башня имела трое створных деревянных ворот, которые крепились на железные крюки. В исторических документах XVII века она называется </w:t>
            </w:r>
            <w:proofErr w:type="spellStart"/>
            <w:r w:rsidRPr="00E2450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Никитской</w:t>
            </w:r>
            <w:proofErr w:type="spell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4A396A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A396A" w:rsidRPr="004A3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 17 веке </w:t>
            </w:r>
            <w:r w:rsidR="004A396A" w:rsidRPr="004A39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 ней хранили порох и свинец. </w:t>
            </w:r>
          </w:p>
          <w:p w:rsidR="008477DE" w:rsidRDefault="008477DE" w:rsidP="000D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  <w:p w:rsidR="000D2F75" w:rsidRPr="000D2F75" w:rsidRDefault="00827EF3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27EF3">
              <w:rPr>
                <w:rFonts w:ascii="Arial" w:eastAsia="Times New Roman" w:hAnsi="Arial" w:cs="Arial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</w:t>
            </w:r>
            <w:proofErr w:type="gramStart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наконец</w:t>
            </w:r>
            <w:proofErr w:type="gramEnd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последняя, самая таинственная и зловещая из всех башен, простая круглая </w:t>
            </w:r>
            <w:proofErr w:type="spellStart"/>
            <w:r w:rsidR="000D2F75"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Никитская</w:t>
            </w:r>
            <w:proofErr w:type="spellEnd"/>
            <w:r w:rsidR="000D2F75" w:rsidRPr="00FE01B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башня</w:t>
            </w:r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Городской район возле башни носил название "</w:t>
            </w:r>
            <w:proofErr w:type="spellStart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Никитский</w:t>
            </w:r>
            <w:proofErr w:type="spellEnd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конец", называвшийся по находившейся в нём церкви Никиты Великомученика, давший и ей название. </w:t>
            </w:r>
            <w:proofErr w:type="spellStart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Никитская</w:t>
            </w:r>
            <w:proofErr w:type="spellEnd"/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башня разделена на три этажа. Эта башня имела дурную славу у горожан, так как в ней располагалась пыточная д</w:t>
            </w:r>
            <w:r w:rsidR="004A39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 воров и бунтовщиков, где проводили дознания.</w:t>
            </w:r>
            <w:r w:rsidR="000D2F75"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Сейчас в камере пыток проводят экскурсии и рассказывают, как царские палачи истязали людей в XVII веке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lang w:eastAsia="ru-RU"/>
              </w:rPr>
              <w:t>Соборы кремля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br/>
            </w:r>
            <w:r w:rsidRPr="000D2F75">
              <w:rPr>
                <w:rFonts w:ascii="Times New Roman" w:eastAsia="Times New Roman" w:hAnsi="Times New Roman" w:cs="Times New Roman"/>
                <w:color w:val="181818"/>
                <w:sz w:val="28"/>
                <w:lang w:eastAsia="ru-RU"/>
              </w:rPr>
              <w:t>Внутри кремля находятся два собора:</w:t>
            </w:r>
          </w:p>
          <w:p w:rsidR="00172475" w:rsidRPr="00702FC3" w:rsidRDefault="000D2F75" w:rsidP="00172475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Успенский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собор начали строить при императрице Елизавете Петровне и закончили строительство 8 мая 1764 года. </w:t>
            </w:r>
            <w:r w:rsidR="00172475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Именно в Успенском соборе </w:t>
            </w:r>
            <w:proofErr w:type="gramStart"/>
            <w:r w:rsidR="00172475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были освящены знамена и получило</w:t>
            </w:r>
            <w:proofErr w:type="gramEnd"/>
            <w:r w:rsidR="00172475" w:rsidRPr="00702FC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напутствие молитвами и благословлениями тульских воинов, уходивших на Отечественную войну  1812 года.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Несомненно</w:t>
            </w:r>
            <w:proofErr w:type="gramEnd"/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главной особенностью собора является настенная фресковая роспись, выполненная ярославскими мастерами. Храм был летний, не отапливаемый, для потребы зимних служб чуть позже была выстроена колокольня, после пожара в 1936 году разобранная благодарными потомками.</w:t>
            </w:r>
          </w:p>
          <w:p w:rsidR="00316412" w:rsidRDefault="00316412" w:rsidP="000D2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Богоявленский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собор строился в память о погибших в войне 1812 года, это был красивейший отапливаемый пятиглавый храм с большим центральным куполом, на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месте которого сейчас непонятная сводчатая крыша (угловые башенки-купола и вовсе не сохранились). Сейчас в нем располагается Музей</w:t>
            </w:r>
            <w:r w:rsidR="0031641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Оружия.</w:t>
            </w:r>
          </w:p>
          <w:p w:rsidR="000D2F75" w:rsidRPr="000D2F75" w:rsidRDefault="000D2F75" w:rsidP="000D2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D2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Слайд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  <w:p w:rsidR="000D2F75" w:rsidRPr="000D2F75" w:rsidRDefault="000D2F75" w:rsidP="000D2F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2F7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Надеюсь, вам понравилась моя экскурсия. Бывавшие в Туле освежат в памяти вид этой крепости, на первый взгляд не очень-то и грозной, кто не был - захотят побывать в этом древнем русском городе, и, думаю, не пожалеют об этом...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D2F75" w:rsidRPr="000D2F75" w:rsidRDefault="000D2F75" w:rsidP="000D2F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C003C" w:rsidRDefault="00EC003C" w:rsidP="000D2F75"/>
    <w:sectPr w:rsidR="00EC003C" w:rsidSect="000D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F75"/>
    <w:rsid w:val="000D2F75"/>
    <w:rsid w:val="001206F2"/>
    <w:rsid w:val="00172475"/>
    <w:rsid w:val="002129F7"/>
    <w:rsid w:val="00316412"/>
    <w:rsid w:val="004924CD"/>
    <w:rsid w:val="004A06AA"/>
    <w:rsid w:val="004A396A"/>
    <w:rsid w:val="005F7DE5"/>
    <w:rsid w:val="00665797"/>
    <w:rsid w:val="006A1BBD"/>
    <w:rsid w:val="007719C2"/>
    <w:rsid w:val="00814363"/>
    <w:rsid w:val="00827EF3"/>
    <w:rsid w:val="008477DE"/>
    <w:rsid w:val="00E24500"/>
    <w:rsid w:val="00EC003C"/>
    <w:rsid w:val="00EC0E1F"/>
    <w:rsid w:val="00F01257"/>
    <w:rsid w:val="00FE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D2F75"/>
  </w:style>
  <w:style w:type="paragraph" w:customStyle="1" w:styleId="c32">
    <w:name w:val="c32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2F75"/>
  </w:style>
  <w:style w:type="paragraph" w:customStyle="1" w:styleId="c5">
    <w:name w:val="c5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2F75"/>
  </w:style>
  <w:style w:type="character" w:customStyle="1" w:styleId="c16">
    <w:name w:val="c16"/>
    <w:basedOn w:val="a0"/>
    <w:rsid w:val="000D2F75"/>
  </w:style>
  <w:style w:type="character" w:customStyle="1" w:styleId="c11">
    <w:name w:val="c11"/>
    <w:basedOn w:val="a0"/>
    <w:rsid w:val="000D2F75"/>
  </w:style>
  <w:style w:type="character" w:customStyle="1" w:styleId="c6">
    <w:name w:val="c6"/>
    <w:basedOn w:val="a0"/>
    <w:rsid w:val="000D2F75"/>
  </w:style>
  <w:style w:type="paragraph" w:customStyle="1" w:styleId="c13">
    <w:name w:val="c13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F75"/>
    <w:rPr>
      <w:color w:val="0000FF"/>
      <w:u w:val="single"/>
    </w:rPr>
  </w:style>
  <w:style w:type="paragraph" w:customStyle="1" w:styleId="c4">
    <w:name w:val="c4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D2F75"/>
  </w:style>
  <w:style w:type="character" w:customStyle="1" w:styleId="c7">
    <w:name w:val="c7"/>
    <w:basedOn w:val="a0"/>
    <w:rsid w:val="000D2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egionalnyy-komponent/2014/11/02/zaochnaya-ekskursiya-po-tulskomu-kremly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egionalnyy-komponent/2014/11/02/zaochnaya-ekskursiya-po-tulskomu-kremly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ru.wikipedia.org%2Fwiki%2F%25D0%259E%25D0%25B4%25D0%25BE%25D0%25B5%25D0%25B2&amp;sa=D&amp;sntz=1&amp;usg=AFQjCNF06rhdJikZ2riIPes5ELweY6Lw2A" TargetMode="External"/><Relationship Id="rId11" Type="http://schemas.openxmlformats.org/officeDocument/2006/relationships/hyperlink" Target="http://www.google.com/url?q=http%3A%2F%2Fru.wikipedia.org%2Fwiki%2F%25D0%2591%25D0%25BE%25D0%25B3%25D0%25BE%25D1%258F%25D0%25B2%25D0%25BB%25D0%25B5%25D0%25BD%25D0%25B8%25D0%25B5&amp;sa=D&amp;sntz=1&amp;usg=AFQjCNHy8aWwAQOR-MtZzfv7vU0MxL59rQ" TargetMode="External"/><Relationship Id="rId5" Type="http://schemas.openxmlformats.org/officeDocument/2006/relationships/hyperlink" Target="https://nsportal.ru/nachalnaya-shkola/regionalnyy-komponent/2014/11/02/zaochnaya-ekskursiya-po-tulskomu-kremlyu" TargetMode="External"/><Relationship Id="rId10" Type="http://schemas.openxmlformats.org/officeDocument/2006/relationships/hyperlink" Target="https://nsportal.ru/nachalnaya-shkola/regionalnyy-komponent/2014/11/02/zaochnaya-ekskursiya-po-tulskomu-kreml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egionalnyy-komponent/2014/11/02/zaochnaya-ekskursiya-po-tulskomu-kreml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E780D-1433-4526-9AFE-6E68E4AC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12</cp:revision>
  <dcterms:created xsi:type="dcterms:W3CDTF">2020-01-31T07:21:00Z</dcterms:created>
  <dcterms:modified xsi:type="dcterms:W3CDTF">2020-02-14T09:10:00Z</dcterms:modified>
</cp:coreProperties>
</file>