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FA" w:rsidRPr="001A0780" w:rsidRDefault="001A0780" w:rsidP="004550FA">
      <w:pPr>
        <w:pStyle w:val="a3"/>
        <w:contextualSpacing/>
        <w:jc w:val="center"/>
        <w:rPr>
          <w:b/>
          <w:sz w:val="28"/>
        </w:rPr>
      </w:pPr>
      <w:r w:rsidRPr="001A0780">
        <w:rPr>
          <w:b/>
          <w:sz w:val="28"/>
        </w:rPr>
        <w:t>ГОАОУ « ЦОРИО»</w:t>
      </w:r>
    </w:p>
    <w:p w:rsidR="004550FA" w:rsidRDefault="004550FA" w:rsidP="004550FA">
      <w:pPr>
        <w:pStyle w:val="a3"/>
        <w:spacing w:after="240" w:afterAutospacing="0"/>
        <w:contextualSpacing/>
        <w:jc w:val="center"/>
      </w:pPr>
    </w:p>
    <w:p w:rsidR="004550FA" w:rsidRDefault="004550FA" w:rsidP="004550FA">
      <w:pPr>
        <w:pStyle w:val="a3"/>
        <w:spacing w:after="240" w:afterAutospacing="0"/>
        <w:contextualSpacing/>
        <w:jc w:val="center"/>
      </w:pPr>
    </w:p>
    <w:p w:rsidR="004550FA" w:rsidRPr="00BA26E2" w:rsidRDefault="004550FA" w:rsidP="004550FA">
      <w:pPr>
        <w:pStyle w:val="a3"/>
        <w:spacing w:after="240" w:afterAutospacing="0"/>
        <w:contextualSpacing/>
        <w:rPr>
          <w:sz w:val="40"/>
        </w:rPr>
      </w:pPr>
    </w:p>
    <w:p w:rsidR="004550FA" w:rsidRPr="00BA26E2" w:rsidRDefault="004550FA" w:rsidP="004550FA">
      <w:pPr>
        <w:pStyle w:val="a3"/>
        <w:contextualSpacing/>
        <w:jc w:val="center"/>
        <w:rPr>
          <w:sz w:val="40"/>
        </w:rPr>
      </w:pPr>
      <w:r w:rsidRPr="00BA26E2">
        <w:rPr>
          <w:b/>
          <w:bCs/>
          <w:sz w:val="40"/>
        </w:rPr>
        <w:t xml:space="preserve">Сценарий </w:t>
      </w:r>
    </w:p>
    <w:p w:rsidR="001A0780" w:rsidRDefault="001A0780" w:rsidP="004550FA">
      <w:pPr>
        <w:pStyle w:val="a3"/>
        <w:contextualSpacing/>
        <w:jc w:val="center"/>
        <w:rPr>
          <w:b/>
          <w:bCs/>
          <w:sz w:val="40"/>
        </w:rPr>
      </w:pPr>
      <w:r>
        <w:rPr>
          <w:b/>
          <w:bCs/>
          <w:sz w:val="40"/>
        </w:rPr>
        <w:t>«Реквием</w:t>
      </w:r>
      <w:r w:rsidR="004550FA" w:rsidRPr="00BA26E2">
        <w:rPr>
          <w:b/>
          <w:bCs/>
          <w:sz w:val="40"/>
        </w:rPr>
        <w:t xml:space="preserve"> памяти</w:t>
      </w:r>
      <w:r>
        <w:rPr>
          <w:b/>
          <w:bCs/>
          <w:sz w:val="40"/>
        </w:rPr>
        <w:t>»</w:t>
      </w:r>
    </w:p>
    <w:p w:rsidR="004550FA" w:rsidRPr="00BA26E2" w:rsidRDefault="004550FA" w:rsidP="004550FA">
      <w:pPr>
        <w:pStyle w:val="a3"/>
        <w:contextualSpacing/>
        <w:jc w:val="center"/>
        <w:rPr>
          <w:sz w:val="40"/>
        </w:rPr>
      </w:pPr>
      <w:r w:rsidRPr="00BA26E2">
        <w:rPr>
          <w:b/>
          <w:bCs/>
          <w:sz w:val="40"/>
        </w:rPr>
        <w:t xml:space="preserve"> посвященного </w:t>
      </w:r>
    </w:p>
    <w:p w:rsidR="004550FA" w:rsidRPr="00BA26E2" w:rsidRDefault="004550FA" w:rsidP="004550FA">
      <w:pPr>
        <w:pStyle w:val="a3"/>
        <w:contextualSpacing/>
        <w:jc w:val="center"/>
        <w:rPr>
          <w:sz w:val="40"/>
        </w:rPr>
      </w:pPr>
      <w:r w:rsidRPr="00BA26E2">
        <w:rPr>
          <w:b/>
          <w:bCs/>
          <w:color w:val="C00000"/>
          <w:sz w:val="40"/>
        </w:rPr>
        <w:t>Дню неизвестного солдата</w:t>
      </w:r>
    </w:p>
    <w:p w:rsidR="004550FA" w:rsidRPr="00BA26E2" w:rsidRDefault="001A0780" w:rsidP="001A0780">
      <w:pPr>
        <w:pStyle w:val="a3"/>
        <w:contextualSpacing/>
        <w:jc w:val="center"/>
        <w:rPr>
          <w:sz w:val="40"/>
        </w:rPr>
      </w:pPr>
      <w:r>
        <w:rPr>
          <w:sz w:val="40"/>
        </w:rPr>
        <w:t>(3 декабря)</w:t>
      </w:r>
    </w:p>
    <w:p w:rsidR="004550FA" w:rsidRDefault="004550FA" w:rsidP="004550FA">
      <w:pPr>
        <w:pStyle w:val="a3"/>
        <w:contextualSpacing/>
        <w:jc w:val="right"/>
      </w:pPr>
    </w:p>
    <w:p w:rsidR="004550FA" w:rsidRDefault="004550FA" w:rsidP="004550FA">
      <w:pPr>
        <w:pStyle w:val="a3"/>
        <w:contextualSpacing/>
        <w:jc w:val="right"/>
      </w:pPr>
    </w:p>
    <w:p w:rsidR="004550FA" w:rsidRDefault="004550FA" w:rsidP="004550FA">
      <w:pPr>
        <w:pStyle w:val="a3"/>
        <w:contextualSpacing/>
        <w:jc w:val="right"/>
      </w:pPr>
    </w:p>
    <w:p w:rsidR="004550FA" w:rsidRDefault="004550FA" w:rsidP="004550FA">
      <w:pPr>
        <w:pStyle w:val="a3"/>
        <w:contextualSpacing/>
        <w:jc w:val="right"/>
      </w:pPr>
    </w:p>
    <w:p w:rsidR="004550FA" w:rsidRDefault="004550FA" w:rsidP="004550FA">
      <w:pPr>
        <w:pStyle w:val="a3"/>
        <w:contextualSpacing/>
        <w:jc w:val="right"/>
      </w:pPr>
    </w:p>
    <w:p w:rsidR="004550FA" w:rsidRDefault="004550FA" w:rsidP="004550FA">
      <w:pPr>
        <w:pStyle w:val="a3"/>
        <w:contextualSpacing/>
        <w:jc w:val="right"/>
      </w:pPr>
    </w:p>
    <w:p w:rsidR="004550FA" w:rsidRDefault="004550FA" w:rsidP="004550FA">
      <w:pPr>
        <w:pStyle w:val="a3"/>
        <w:contextualSpacing/>
        <w:jc w:val="right"/>
      </w:pPr>
    </w:p>
    <w:p w:rsidR="004550FA" w:rsidRDefault="004550FA" w:rsidP="004550FA">
      <w:pPr>
        <w:pStyle w:val="a3"/>
        <w:contextualSpacing/>
        <w:jc w:val="right"/>
      </w:pPr>
    </w:p>
    <w:p w:rsidR="004550FA" w:rsidRPr="00BA26E2" w:rsidRDefault="00BA26E2" w:rsidP="004550FA">
      <w:pPr>
        <w:pStyle w:val="a3"/>
        <w:contextualSpacing/>
        <w:jc w:val="right"/>
        <w:rPr>
          <w:sz w:val="32"/>
        </w:rPr>
      </w:pPr>
      <w:r w:rsidRPr="00BA26E2">
        <w:rPr>
          <w:b/>
          <w:bCs/>
          <w:sz w:val="32"/>
        </w:rPr>
        <w:t>Разработали:</w:t>
      </w:r>
      <w:r w:rsidR="004550FA" w:rsidRPr="00BA26E2">
        <w:rPr>
          <w:b/>
          <w:bCs/>
          <w:sz w:val="32"/>
        </w:rPr>
        <w:t xml:space="preserve"> </w:t>
      </w:r>
    </w:p>
    <w:p w:rsidR="004550FA" w:rsidRPr="00BA26E2" w:rsidRDefault="00BA26E2" w:rsidP="004550FA">
      <w:pPr>
        <w:pStyle w:val="a3"/>
        <w:contextualSpacing/>
        <w:jc w:val="right"/>
        <w:rPr>
          <w:b/>
          <w:bCs/>
          <w:sz w:val="32"/>
        </w:rPr>
      </w:pPr>
      <w:proofErr w:type="spellStart"/>
      <w:r w:rsidRPr="00BA26E2">
        <w:rPr>
          <w:b/>
          <w:bCs/>
          <w:sz w:val="32"/>
        </w:rPr>
        <w:t>Ромнова</w:t>
      </w:r>
      <w:proofErr w:type="spellEnd"/>
      <w:r w:rsidRPr="00BA26E2">
        <w:rPr>
          <w:b/>
          <w:bCs/>
          <w:sz w:val="32"/>
        </w:rPr>
        <w:t xml:space="preserve"> Г.А.</w:t>
      </w:r>
    </w:p>
    <w:p w:rsidR="00BA26E2" w:rsidRPr="00BA26E2" w:rsidRDefault="00BA26E2" w:rsidP="004550FA">
      <w:pPr>
        <w:pStyle w:val="a3"/>
        <w:contextualSpacing/>
        <w:jc w:val="right"/>
        <w:rPr>
          <w:sz w:val="32"/>
        </w:rPr>
      </w:pPr>
      <w:proofErr w:type="spellStart"/>
      <w:r w:rsidRPr="00BA26E2">
        <w:rPr>
          <w:b/>
          <w:bCs/>
          <w:sz w:val="32"/>
        </w:rPr>
        <w:t>Двуреченская</w:t>
      </w:r>
      <w:proofErr w:type="spellEnd"/>
      <w:r w:rsidRPr="00BA26E2">
        <w:rPr>
          <w:b/>
          <w:bCs/>
          <w:sz w:val="32"/>
        </w:rPr>
        <w:t xml:space="preserve"> И.А.</w:t>
      </w:r>
    </w:p>
    <w:p w:rsidR="004550FA" w:rsidRDefault="004550FA" w:rsidP="004550FA">
      <w:pPr>
        <w:pStyle w:val="a3"/>
        <w:spacing w:after="240" w:afterAutospacing="0"/>
        <w:contextualSpacing/>
        <w:jc w:val="right"/>
      </w:pPr>
    </w:p>
    <w:p w:rsidR="004550FA" w:rsidRDefault="004550FA" w:rsidP="004550FA">
      <w:pPr>
        <w:pStyle w:val="a3"/>
        <w:spacing w:after="240" w:afterAutospacing="0"/>
        <w:contextualSpacing/>
        <w:jc w:val="center"/>
      </w:pPr>
    </w:p>
    <w:p w:rsidR="004550FA" w:rsidRDefault="004550FA" w:rsidP="004550FA">
      <w:pPr>
        <w:pStyle w:val="a3"/>
        <w:spacing w:after="240" w:afterAutospacing="0"/>
        <w:contextualSpacing/>
        <w:jc w:val="center"/>
      </w:pPr>
    </w:p>
    <w:p w:rsidR="004550FA" w:rsidRDefault="004550FA" w:rsidP="004550FA">
      <w:pPr>
        <w:pStyle w:val="a3"/>
        <w:spacing w:after="240" w:afterAutospacing="0"/>
        <w:contextualSpacing/>
        <w:jc w:val="center"/>
      </w:pPr>
    </w:p>
    <w:p w:rsidR="004550FA" w:rsidRDefault="004550FA" w:rsidP="004550FA">
      <w:pPr>
        <w:pStyle w:val="a3"/>
        <w:spacing w:after="240" w:afterAutospacing="0"/>
        <w:contextualSpacing/>
        <w:jc w:val="center"/>
      </w:pPr>
    </w:p>
    <w:p w:rsidR="004550FA" w:rsidRDefault="004550FA" w:rsidP="004550FA">
      <w:pPr>
        <w:pStyle w:val="a3"/>
        <w:spacing w:after="240" w:afterAutospacing="0"/>
        <w:contextualSpacing/>
        <w:jc w:val="center"/>
      </w:pPr>
    </w:p>
    <w:p w:rsidR="004550FA" w:rsidRDefault="004550FA" w:rsidP="004550FA">
      <w:pPr>
        <w:pStyle w:val="a3"/>
        <w:spacing w:after="240" w:afterAutospacing="0"/>
        <w:contextualSpacing/>
        <w:jc w:val="center"/>
      </w:pPr>
    </w:p>
    <w:p w:rsidR="004550FA" w:rsidRDefault="004550FA" w:rsidP="004550FA">
      <w:pPr>
        <w:pStyle w:val="a3"/>
        <w:spacing w:after="240" w:afterAutospacing="0"/>
        <w:contextualSpacing/>
        <w:jc w:val="center"/>
      </w:pPr>
    </w:p>
    <w:p w:rsidR="004550FA" w:rsidRDefault="004550FA" w:rsidP="004550FA">
      <w:pPr>
        <w:pStyle w:val="a3"/>
        <w:spacing w:after="240" w:afterAutospacing="0"/>
        <w:contextualSpacing/>
        <w:jc w:val="center"/>
      </w:pPr>
    </w:p>
    <w:p w:rsidR="004550FA" w:rsidRDefault="004550FA" w:rsidP="004550FA">
      <w:pPr>
        <w:pStyle w:val="a3"/>
        <w:spacing w:after="240" w:afterAutospacing="0"/>
        <w:contextualSpacing/>
        <w:jc w:val="center"/>
      </w:pPr>
    </w:p>
    <w:p w:rsidR="004550FA" w:rsidRDefault="004550FA" w:rsidP="004550FA">
      <w:pPr>
        <w:pStyle w:val="a3"/>
        <w:spacing w:after="240" w:afterAutospacing="0"/>
        <w:contextualSpacing/>
        <w:jc w:val="center"/>
      </w:pPr>
    </w:p>
    <w:p w:rsidR="004550FA" w:rsidRDefault="004550FA" w:rsidP="004550FA">
      <w:pPr>
        <w:pStyle w:val="a3"/>
        <w:spacing w:after="240" w:afterAutospacing="0"/>
        <w:contextualSpacing/>
        <w:jc w:val="center"/>
      </w:pPr>
    </w:p>
    <w:p w:rsidR="004550FA" w:rsidRDefault="004550FA" w:rsidP="004550FA">
      <w:pPr>
        <w:pStyle w:val="a3"/>
        <w:spacing w:after="240" w:afterAutospacing="0"/>
        <w:contextualSpacing/>
        <w:jc w:val="center"/>
      </w:pPr>
    </w:p>
    <w:p w:rsidR="001A0780" w:rsidRDefault="001A0780" w:rsidP="004550FA">
      <w:pPr>
        <w:pStyle w:val="a3"/>
        <w:contextualSpacing/>
        <w:jc w:val="center"/>
        <w:rPr>
          <w:b/>
          <w:bCs/>
        </w:rPr>
      </w:pPr>
    </w:p>
    <w:p w:rsidR="001A0780" w:rsidRDefault="001A0780" w:rsidP="004550FA">
      <w:pPr>
        <w:pStyle w:val="a3"/>
        <w:contextualSpacing/>
        <w:jc w:val="center"/>
        <w:rPr>
          <w:b/>
          <w:bCs/>
        </w:rPr>
      </w:pPr>
    </w:p>
    <w:p w:rsidR="001A0780" w:rsidRDefault="001A0780" w:rsidP="004550FA">
      <w:pPr>
        <w:pStyle w:val="a3"/>
        <w:contextualSpacing/>
        <w:jc w:val="center"/>
        <w:rPr>
          <w:b/>
          <w:bCs/>
        </w:rPr>
      </w:pPr>
    </w:p>
    <w:p w:rsidR="001A0780" w:rsidRDefault="001A0780" w:rsidP="004550FA">
      <w:pPr>
        <w:pStyle w:val="a3"/>
        <w:contextualSpacing/>
        <w:jc w:val="center"/>
        <w:rPr>
          <w:b/>
          <w:bCs/>
        </w:rPr>
      </w:pPr>
    </w:p>
    <w:p w:rsidR="001A0780" w:rsidRDefault="001A0780" w:rsidP="004550FA">
      <w:pPr>
        <w:pStyle w:val="a3"/>
        <w:contextualSpacing/>
        <w:jc w:val="center"/>
        <w:rPr>
          <w:b/>
          <w:bCs/>
        </w:rPr>
      </w:pPr>
    </w:p>
    <w:p w:rsidR="004550FA" w:rsidRDefault="00BA26E2" w:rsidP="004550FA">
      <w:pPr>
        <w:pStyle w:val="a3"/>
        <w:contextualSpacing/>
        <w:jc w:val="center"/>
      </w:pPr>
      <w:r>
        <w:rPr>
          <w:b/>
          <w:bCs/>
        </w:rPr>
        <w:t>2019</w:t>
      </w:r>
      <w:r w:rsidR="004550FA">
        <w:rPr>
          <w:b/>
          <w:bCs/>
        </w:rPr>
        <w:t>г.</w:t>
      </w:r>
    </w:p>
    <w:p w:rsidR="004550FA" w:rsidRDefault="004550FA" w:rsidP="004550FA">
      <w:pPr>
        <w:pStyle w:val="a3"/>
        <w:spacing w:after="240" w:afterAutospacing="0"/>
        <w:contextualSpacing/>
      </w:pPr>
    </w:p>
    <w:p w:rsidR="004550FA" w:rsidRDefault="004550FA" w:rsidP="004550FA">
      <w:pPr>
        <w:pStyle w:val="a3"/>
        <w:spacing w:after="240" w:afterAutospacing="0"/>
        <w:contextualSpacing/>
      </w:pPr>
    </w:p>
    <w:p w:rsidR="004550FA" w:rsidRDefault="004550FA" w:rsidP="004550FA">
      <w:pPr>
        <w:pStyle w:val="a3"/>
        <w:spacing w:after="240" w:afterAutospacing="0"/>
        <w:contextualSpacing/>
      </w:pPr>
    </w:p>
    <w:p w:rsidR="004550FA" w:rsidRDefault="004550FA" w:rsidP="004550FA">
      <w:pPr>
        <w:pStyle w:val="a3"/>
        <w:spacing w:after="240" w:afterAutospacing="0"/>
        <w:contextualSpacing/>
      </w:pPr>
    </w:p>
    <w:p w:rsidR="004550FA" w:rsidRDefault="004550FA" w:rsidP="004550FA">
      <w:pPr>
        <w:pStyle w:val="a3"/>
        <w:spacing w:after="240" w:afterAutospacing="0"/>
        <w:contextualSpacing/>
      </w:pPr>
    </w:p>
    <w:p w:rsidR="004550FA" w:rsidRDefault="004550FA" w:rsidP="004550FA">
      <w:pPr>
        <w:pStyle w:val="a3"/>
        <w:spacing w:after="240" w:afterAutospacing="0"/>
        <w:contextualSpacing/>
      </w:pPr>
    </w:p>
    <w:p w:rsidR="004550FA" w:rsidRDefault="004550FA" w:rsidP="004550FA">
      <w:pPr>
        <w:pStyle w:val="a3"/>
        <w:spacing w:after="240" w:afterAutospacing="0"/>
        <w:contextualSpacing/>
      </w:pPr>
    </w:p>
    <w:p w:rsidR="004550FA" w:rsidRDefault="004550FA" w:rsidP="004550FA">
      <w:pPr>
        <w:pStyle w:val="a3"/>
        <w:spacing w:after="240" w:afterAutospacing="0"/>
        <w:contextualSpacing/>
      </w:pPr>
    </w:p>
    <w:p w:rsidR="004550FA" w:rsidRDefault="004550FA" w:rsidP="004550FA">
      <w:pPr>
        <w:pStyle w:val="a3"/>
        <w:contextualSpacing/>
      </w:pPr>
      <w:r>
        <w:rPr>
          <w:b/>
          <w:bCs/>
        </w:rPr>
        <w:lastRenderedPageBreak/>
        <w:t>Цели и задачи мероприятия:</w:t>
      </w:r>
    </w:p>
    <w:p w:rsidR="004550FA" w:rsidRDefault="004550FA" w:rsidP="004550FA">
      <w:pPr>
        <w:pStyle w:val="a3"/>
        <w:numPr>
          <w:ilvl w:val="0"/>
          <w:numId w:val="1"/>
        </w:numPr>
        <w:contextualSpacing/>
      </w:pPr>
      <w:r>
        <w:t>Формирование у учащихся знаний о Великой Отечественной войне 1941-1945 года, о памятной дате 3 декабря «День неизвестного солдата».</w:t>
      </w:r>
    </w:p>
    <w:p w:rsidR="004550FA" w:rsidRDefault="004550FA" w:rsidP="004550FA">
      <w:pPr>
        <w:pStyle w:val="a3"/>
        <w:numPr>
          <w:ilvl w:val="0"/>
          <w:numId w:val="1"/>
        </w:numPr>
        <w:contextualSpacing/>
      </w:pPr>
      <w:r>
        <w:t>Воспитание уважения к защитникам Родины, чувства гордости за свой народ, отстоявший свободу и независимость Отчизны в суровые годы.</w:t>
      </w:r>
    </w:p>
    <w:p w:rsidR="004550FA" w:rsidRDefault="004550FA" w:rsidP="004550FA">
      <w:pPr>
        <w:pStyle w:val="a3"/>
        <w:numPr>
          <w:ilvl w:val="0"/>
          <w:numId w:val="1"/>
        </w:numPr>
        <w:contextualSpacing/>
      </w:pPr>
      <w:r>
        <w:t>Способствовать нравственно-патриотическому воспитанию школьников, воспитать любовь и уважение к своему народу, к истории своей страны, бережное отношение к ветеранам.</w:t>
      </w:r>
    </w:p>
    <w:p w:rsidR="004550FA" w:rsidRDefault="004550FA" w:rsidP="004550FA">
      <w:pPr>
        <w:pStyle w:val="a3"/>
        <w:numPr>
          <w:ilvl w:val="0"/>
          <w:numId w:val="1"/>
        </w:numPr>
        <w:contextualSpacing/>
      </w:pPr>
      <w:r>
        <w:t>Развитие познавательных и творческих интересов.</w:t>
      </w:r>
    </w:p>
    <w:p w:rsidR="004550FA" w:rsidRDefault="004550FA" w:rsidP="004550FA">
      <w:pPr>
        <w:pStyle w:val="a3"/>
        <w:contextualSpacing/>
      </w:pPr>
      <w:r>
        <w:rPr>
          <w:b/>
          <w:bCs/>
        </w:rPr>
        <w:t xml:space="preserve">Оборудование: </w:t>
      </w:r>
    </w:p>
    <w:p w:rsidR="004550FA" w:rsidRDefault="004550FA" w:rsidP="004550FA">
      <w:pPr>
        <w:pStyle w:val="a3"/>
        <w:numPr>
          <w:ilvl w:val="0"/>
          <w:numId w:val="2"/>
        </w:numPr>
        <w:contextualSpacing/>
      </w:pPr>
      <w:r>
        <w:t>Видеозапись «Вечный огонь» (Приложение 1)</w:t>
      </w:r>
    </w:p>
    <w:p w:rsidR="004550FA" w:rsidRDefault="004550FA" w:rsidP="004550FA">
      <w:pPr>
        <w:pStyle w:val="a3"/>
        <w:numPr>
          <w:ilvl w:val="0"/>
          <w:numId w:val="2"/>
        </w:numPr>
        <w:contextualSpacing/>
      </w:pPr>
      <w:r>
        <w:t>Презентация</w:t>
      </w:r>
      <w:r>
        <w:rPr>
          <w:b/>
          <w:bCs/>
        </w:rPr>
        <w:t xml:space="preserve"> </w:t>
      </w:r>
      <w:r>
        <w:t>(Приложение 2)</w:t>
      </w:r>
    </w:p>
    <w:p w:rsidR="004550FA" w:rsidRDefault="004550FA" w:rsidP="004550FA">
      <w:pPr>
        <w:pStyle w:val="a3"/>
        <w:contextualSpacing/>
      </w:pPr>
      <w:r>
        <w:rPr>
          <w:b/>
          <w:bCs/>
        </w:rPr>
        <w:t>Музыкальное оформление:</w:t>
      </w:r>
    </w:p>
    <w:p w:rsidR="004550FA" w:rsidRDefault="004550FA" w:rsidP="004550FA">
      <w:pPr>
        <w:pStyle w:val="a3"/>
        <w:numPr>
          <w:ilvl w:val="0"/>
          <w:numId w:val="3"/>
        </w:numPr>
        <w:contextualSpacing/>
      </w:pPr>
      <w:r>
        <w:t>Реквием по мечте Моцарт</w:t>
      </w:r>
    </w:p>
    <w:p w:rsidR="004550FA" w:rsidRDefault="004550FA" w:rsidP="004550FA">
      <w:pPr>
        <w:pStyle w:val="a3"/>
        <w:numPr>
          <w:ilvl w:val="0"/>
          <w:numId w:val="3"/>
        </w:numPr>
        <w:contextualSpacing/>
      </w:pPr>
      <w:r>
        <w:t>Жди меня Людмила Зыкина минус</w:t>
      </w:r>
    </w:p>
    <w:p w:rsidR="004550FA" w:rsidRDefault="004550FA" w:rsidP="004550FA">
      <w:pPr>
        <w:pStyle w:val="a3"/>
        <w:numPr>
          <w:ilvl w:val="0"/>
          <w:numId w:val="3"/>
        </w:numPr>
        <w:contextualSpacing/>
      </w:pPr>
      <w:r>
        <w:t>Журавли минус</w:t>
      </w:r>
    </w:p>
    <w:p w:rsidR="004550FA" w:rsidRDefault="004550FA" w:rsidP="004550FA">
      <w:pPr>
        <w:pStyle w:val="a3"/>
        <w:numPr>
          <w:ilvl w:val="0"/>
          <w:numId w:val="3"/>
        </w:numPr>
        <w:contextualSpacing/>
      </w:pPr>
      <w:r>
        <w:t>Метроном</w:t>
      </w:r>
    </w:p>
    <w:p w:rsidR="004550FA" w:rsidRDefault="004550FA" w:rsidP="004550FA">
      <w:pPr>
        <w:pStyle w:val="a3"/>
        <w:numPr>
          <w:ilvl w:val="0"/>
          <w:numId w:val="3"/>
        </w:numPr>
        <w:contextualSpacing/>
      </w:pPr>
      <w:r>
        <w:t>Фоновая музыка</w:t>
      </w:r>
    </w:p>
    <w:p w:rsidR="004550FA" w:rsidRDefault="004550FA" w:rsidP="004550FA">
      <w:pPr>
        <w:pStyle w:val="a3"/>
        <w:contextualSpacing/>
        <w:jc w:val="center"/>
        <w:rPr>
          <w:b/>
          <w:bCs/>
        </w:rPr>
      </w:pPr>
      <w:r>
        <w:rPr>
          <w:b/>
          <w:bCs/>
        </w:rPr>
        <w:t>ХОД МЕРОПРИЯТИЯ</w:t>
      </w:r>
      <w:r w:rsidR="00BA26E2">
        <w:rPr>
          <w:b/>
          <w:bCs/>
        </w:rPr>
        <w:t>:</w:t>
      </w:r>
    </w:p>
    <w:p w:rsidR="00BA26E2" w:rsidRDefault="00BA26E2" w:rsidP="004550FA">
      <w:pPr>
        <w:pStyle w:val="a3"/>
        <w:contextualSpacing/>
        <w:jc w:val="center"/>
      </w:pPr>
    </w:p>
    <w:p w:rsidR="004550FA" w:rsidRPr="00BA26E2" w:rsidRDefault="004550FA" w:rsidP="004550FA">
      <w:pPr>
        <w:pStyle w:val="a3"/>
        <w:contextualSpacing/>
        <w:rPr>
          <w:sz w:val="28"/>
        </w:rPr>
      </w:pPr>
      <w:r w:rsidRPr="00BA26E2">
        <w:rPr>
          <w:b/>
          <w:bCs/>
          <w:i/>
          <w:iCs/>
          <w:sz w:val="28"/>
          <w:u w:val="single"/>
        </w:rPr>
        <w:t>Просмотр видео «Вечный огонь» (Те, кто брал Берлин)</w:t>
      </w:r>
    </w:p>
    <w:p w:rsidR="004550FA" w:rsidRDefault="004550FA" w:rsidP="004550FA">
      <w:pPr>
        <w:pStyle w:val="a3"/>
        <w:contextualSpacing/>
      </w:pPr>
      <w:r>
        <w:rPr>
          <w:b/>
          <w:bCs/>
        </w:rPr>
        <w:t xml:space="preserve">Чтец: </w:t>
      </w:r>
      <w:r w:rsidR="00BA26E2">
        <w:rPr>
          <w:b/>
          <w:bCs/>
        </w:rPr>
        <w:t xml:space="preserve"> </w:t>
      </w:r>
    </w:p>
    <w:p w:rsidR="004550FA" w:rsidRDefault="004550FA" w:rsidP="004550FA">
      <w:pPr>
        <w:pStyle w:val="a3"/>
        <w:contextualSpacing/>
      </w:pPr>
      <w:r>
        <w:rPr>
          <w:b/>
          <w:bCs/>
        </w:rPr>
        <w:t>( под музыку) Слайд 1,2</w:t>
      </w:r>
    </w:p>
    <w:p w:rsidR="004550FA" w:rsidRDefault="004550FA" w:rsidP="004550FA">
      <w:pPr>
        <w:pStyle w:val="a3"/>
        <w:contextualSpacing/>
        <w:jc w:val="center"/>
      </w:pPr>
      <w:r>
        <w:rPr>
          <w:b/>
          <w:bCs/>
        </w:rPr>
        <w:t xml:space="preserve">«Нельзя научиться любить живых, если не умеешь хранить память </w:t>
      </w:r>
      <w:proofErr w:type="gramStart"/>
      <w:r>
        <w:rPr>
          <w:b/>
          <w:bCs/>
        </w:rPr>
        <w:t>о</w:t>
      </w:r>
      <w:proofErr w:type="gramEnd"/>
      <w:r>
        <w:rPr>
          <w:b/>
          <w:bCs/>
        </w:rPr>
        <w:t xml:space="preserve"> павших»</w:t>
      </w:r>
    </w:p>
    <w:p w:rsidR="004550FA" w:rsidRDefault="004550FA" w:rsidP="004550FA">
      <w:pPr>
        <w:pStyle w:val="a3"/>
        <w:contextualSpacing/>
        <w:jc w:val="center"/>
      </w:pPr>
      <w:r>
        <w:rPr>
          <w:b/>
          <w:bCs/>
        </w:rPr>
        <w:t>Э</w:t>
      </w:r>
      <w:r>
        <w:rPr>
          <w:i/>
          <w:iCs/>
        </w:rPr>
        <w:t>ти справедливые слова принадлежат Маршалу Советского Союза К.К. Рокоссовскому.</w:t>
      </w:r>
    </w:p>
    <w:p w:rsidR="004550FA" w:rsidRDefault="004550FA" w:rsidP="004550FA">
      <w:pPr>
        <w:pStyle w:val="a3"/>
        <w:contextualSpacing/>
      </w:pPr>
      <w:r>
        <w:t>Мы здесь не потому, что дата,</w:t>
      </w:r>
    </w:p>
    <w:p w:rsidR="004550FA" w:rsidRDefault="004550FA" w:rsidP="004550FA">
      <w:pPr>
        <w:pStyle w:val="a3"/>
        <w:contextualSpacing/>
      </w:pPr>
      <w:r>
        <w:t>Как злой осколок, память жжет в груди.</w:t>
      </w:r>
    </w:p>
    <w:p w:rsidR="004550FA" w:rsidRDefault="004550FA" w:rsidP="004550FA">
      <w:pPr>
        <w:pStyle w:val="a3"/>
        <w:contextualSpacing/>
      </w:pPr>
      <w:r>
        <w:t>К могиле Неизвестного солдата</w:t>
      </w:r>
    </w:p>
    <w:p w:rsidR="004550FA" w:rsidRDefault="004550FA" w:rsidP="004550FA">
      <w:pPr>
        <w:pStyle w:val="a3"/>
        <w:contextualSpacing/>
      </w:pPr>
      <w:r>
        <w:t>Ты в праздники и будни приходи.</w:t>
      </w:r>
    </w:p>
    <w:p w:rsidR="004550FA" w:rsidRDefault="004550FA" w:rsidP="004550FA">
      <w:pPr>
        <w:pStyle w:val="a3"/>
        <w:contextualSpacing/>
      </w:pPr>
      <w:r>
        <w:t>Он защитил тебя на поле боя,</w:t>
      </w:r>
    </w:p>
    <w:p w:rsidR="004550FA" w:rsidRDefault="004550FA" w:rsidP="004550FA">
      <w:pPr>
        <w:pStyle w:val="a3"/>
        <w:contextualSpacing/>
      </w:pPr>
      <w:r>
        <w:t>Упал, ни шагу не ступив назад.</w:t>
      </w:r>
    </w:p>
    <w:p w:rsidR="004550FA" w:rsidRDefault="004550FA" w:rsidP="004550FA">
      <w:pPr>
        <w:pStyle w:val="a3"/>
        <w:contextualSpacing/>
      </w:pPr>
      <w:r>
        <w:t>И имя есть у этого героя –</w:t>
      </w:r>
    </w:p>
    <w:p w:rsidR="004550FA" w:rsidRDefault="004550FA" w:rsidP="004550FA">
      <w:pPr>
        <w:pStyle w:val="a3"/>
        <w:contextualSpacing/>
      </w:pPr>
      <w:r>
        <w:t>Великой Армии простой солдат.</w:t>
      </w:r>
    </w:p>
    <w:p w:rsidR="004550FA" w:rsidRDefault="004550FA" w:rsidP="004550FA">
      <w:pPr>
        <w:pStyle w:val="a3"/>
        <w:contextualSpacing/>
      </w:pPr>
      <w:r>
        <w:rPr>
          <w:b/>
          <w:bCs/>
        </w:rPr>
        <w:t xml:space="preserve">Чтец: </w:t>
      </w:r>
      <w:r w:rsidR="00BA26E2">
        <w:rPr>
          <w:b/>
          <w:bCs/>
        </w:rPr>
        <w:t xml:space="preserve"> </w:t>
      </w:r>
      <w:r>
        <w:rPr>
          <w:b/>
          <w:bCs/>
        </w:rPr>
        <w:t xml:space="preserve"> Слайд 3</w:t>
      </w:r>
    </w:p>
    <w:p w:rsidR="007045FF" w:rsidRDefault="007045FF" w:rsidP="007045FF">
      <w:pPr>
        <w:pStyle w:val="a3"/>
        <w:contextualSpacing/>
      </w:pPr>
      <w:r>
        <w:t>Мы счастливые люди. Мы не знаем ужасов войны. Война - это страшно, это кровь, муки, смерть. И через все это прошли наши прадеды, деды, прабабушки и бабушки. Каждый восьмой житель нашей страны погиб на войне. Миллионы людей расстреляны, задушены в газовых камерах фашистских концлагерей. Сотни тысяч семей не дождались отцов, сыновей, дочерей, братьев, сестер. Многие погибшие стали неизвестными солдатами. Они навечно остались лежать в Братских могилах.</w:t>
      </w:r>
    </w:p>
    <w:p w:rsidR="007045FF" w:rsidRDefault="007045FF" w:rsidP="007045FF">
      <w:pPr>
        <w:pStyle w:val="a3"/>
        <w:contextualSpacing/>
      </w:pPr>
      <w:r>
        <w:rPr>
          <w:b/>
          <w:bCs/>
        </w:rPr>
        <w:t xml:space="preserve">Ведущий 3 </w:t>
      </w:r>
    </w:p>
    <w:p w:rsidR="007045FF" w:rsidRDefault="007045FF" w:rsidP="007045FF">
      <w:pPr>
        <w:pStyle w:val="a3"/>
        <w:contextualSpacing/>
      </w:pPr>
      <w:r>
        <w:t>Если открыть любую изданную в нашей стране «Книгу Памяти», то напротив огромного числа фамилий советских солдат, не вернувшихся с Великой Отечественной войны, написано — «пропал без вести». У многих, кто числится убитым, не указано место захоронения, и их останки лежат в полях, лесах и болотах России. Сейчас лишь очень немногим героям удается вернуть имена, остальные так и остаются «Неизвестными солдатами» той далёкой и страшной войны.</w:t>
      </w:r>
    </w:p>
    <w:p w:rsidR="004550FA" w:rsidRDefault="004550FA" w:rsidP="004550FA">
      <w:pPr>
        <w:pStyle w:val="a3"/>
        <w:contextualSpacing/>
      </w:pPr>
      <w:r>
        <w:rPr>
          <w:b/>
          <w:bCs/>
        </w:rPr>
        <w:t xml:space="preserve">Чтец: </w:t>
      </w:r>
      <w:r w:rsidR="00BA26E2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A26E2">
        <w:rPr>
          <w:b/>
          <w:bCs/>
        </w:rPr>
        <w:t xml:space="preserve"> </w:t>
      </w:r>
      <w:r>
        <w:rPr>
          <w:b/>
          <w:bCs/>
        </w:rPr>
        <w:t xml:space="preserve">Слайд 4,5 </w:t>
      </w:r>
    </w:p>
    <w:p w:rsidR="004550FA" w:rsidRDefault="004550FA" w:rsidP="004550FA">
      <w:pPr>
        <w:pStyle w:val="a3"/>
        <w:contextualSpacing/>
      </w:pPr>
      <w:r>
        <w:t>В 2014 году 3 декабря объявлен как День Неизвестного солдата. Именно 3 декабря 1966 года в ознаменование 25-летней годовщины разгрома немецких войск под Москвой прах неизвестного солдата был перенесен из братской могилы на 41-м км Ленинградского шоссе и торжественно захоронен в Александровском саду.</w:t>
      </w:r>
    </w:p>
    <w:p w:rsidR="004550FA" w:rsidRDefault="004550FA" w:rsidP="004550FA">
      <w:pPr>
        <w:pStyle w:val="a3"/>
        <w:contextualSpacing/>
      </w:pPr>
      <w:r>
        <w:rPr>
          <w:b/>
          <w:bCs/>
        </w:rPr>
        <w:lastRenderedPageBreak/>
        <w:t xml:space="preserve">Чтец: </w:t>
      </w:r>
      <w:r w:rsidR="00BA26E2">
        <w:rPr>
          <w:b/>
          <w:bCs/>
        </w:rPr>
        <w:t xml:space="preserve">      </w:t>
      </w:r>
      <w:r>
        <w:rPr>
          <w:b/>
          <w:bCs/>
        </w:rPr>
        <w:t xml:space="preserve"> Слайд 6,7</w:t>
      </w:r>
    </w:p>
    <w:p w:rsidR="004550FA" w:rsidRDefault="004550FA" w:rsidP="004550FA">
      <w:pPr>
        <w:pStyle w:val="a3"/>
        <w:contextualSpacing/>
      </w:pPr>
      <w:r>
        <w:t>8 мая 1967 г. на месте захоронения был открыт мемориальный архитектурный ансамбль «Могила Неизвестного солдата», а также зажжён Вечный огонь. «Имя твоё неизвестно, подвиг твой бессмертен», - такие слова начертаны на сводах этого мемориального комплекса.</w:t>
      </w:r>
    </w:p>
    <w:p w:rsidR="004550FA" w:rsidRDefault="004550FA" w:rsidP="004550FA">
      <w:pPr>
        <w:pStyle w:val="a3"/>
        <w:contextualSpacing/>
      </w:pPr>
      <w:r>
        <w:rPr>
          <w:b/>
          <w:bCs/>
        </w:rPr>
        <w:t xml:space="preserve">Чтец: </w:t>
      </w:r>
      <w:r w:rsidR="00BA26E2">
        <w:rPr>
          <w:b/>
          <w:bCs/>
        </w:rPr>
        <w:t xml:space="preserve">     </w:t>
      </w:r>
      <w:r>
        <w:rPr>
          <w:b/>
          <w:bCs/>
        </w:rPr>
        <w:t xml:space="preserve"> Слайд 8</w:t>
      </w:r>
    </w:p>
    <w:p w:rsidR="007045FF" w:rsidRDefault="007045FF" w:rsidP="007045FF">
      <w:pPr>
        <w:pStyle w:val="a3"/>
        <w:contextualSpacing/>
      </w:pPr>
      <w:r>
        <w:t xml:space="preserve">Могила неизвестного солдата у Кремлёвской стены в Москве - это – святыня всего народа. </w:t>
      </w:r>
    </w:p>
    <w:p w:rsidR="004550FA" w:rsidRDefault="007045FF" w:rsidP="004550FA">
      <w:pPr>
        <w:pStyle w:val="a3"/>
        <w:contextualSpacing/>
      </w:pPr>
      <w:r>
        <w:t xml:space="preserve"> Там</w:t>
      </w:r>
      <w:r w:rsidR="004550FA">
        <w:t xml:space="preserve"> находится пост №1 с почетным караулом. Караул несут воины Президентского полка, </w:t>
      </w:r>
      <w:proofErr w:type="gramStart"/>
      <w:r w:rsidR="004550FA">
        <w:t>сменяясь</w:t>
      </w:r>
      <w:proofErr w:type="gramEnd"/>
      <w:r w:rsidR="004550FA">
        <w:t xml:space="preserve"> каждый час. </w:t>
      </w:r>
    </w:p>
    <w:p w:rsidR="004550FA" w:rsidRDefault="004550FA" w:rsidP="004550FA">
      <w:pPr>
        <w:pStyle w:val="a3"/>
        <w:contextualSpacing/>
      </w:pPr>
      <w:r>
        <w:rPr>
          <w:b/>
          <w:bCs/>
        </w:rPr>
        <w:t xml:space="preserve">Чтец: </w:t>
      </w:r>
      <w:r w:rsidR="00BA26E2">
        <w:rPr>
          <w:b/>
          <w:bCs/>
        </w:rPr>
        <w:t xml:space="preserve">    </w:t>
      </w:r>
      <w:r>
        <w:rPr>
          <w:b/>
          <w:bCs/>
        </w:rPr>
        <w:t>Слайд 9,10</w:t>
      </w:r>
    </w:p>
    <w:p w:rsidR="004550FA" w:rsidRDefault="004550FA" w:rsidP="004550FA">
      <w:pPr>
        <w:pStyle w:val="a3"/>
        <w:contextualSpacing/>
      </w:pPr>
      <w:r>
        <w:t xml:space="preserve">Неизвестный солдат. Он погиб, защищая свой рубеж, маленький клочок родной земли. Не сдался, не поднял руки, не побежал. Но не оставил потомкам своего имени. </w:t>
      </w:r>
    </w:p>
    <w:p w:rsidR="004550FA" w:rsidRDefault="004550FA" w:rsidP="004550FA">
      <w:pPr>
        <w:pStyle w:val="a3"/>
        <w:spacing w:after="240" w:afterAutospacing="0"/>
        <w:contextualSpacing/>
      </w:pPr>
    </w:p>
    <w:p w:rsidR="004550FA" w:rsidRDefault="004550FA" w:rsidP="004550FA">
      <w:pPr>
        <w:pStyle w:val="a3"/>
        <w:contextualSpacing/>
      </w:pPr>
      <w:r>
        <w:rPr>
          <w:b/>
          <w:bCs/>
        </w:rPr>
        <w:t xml:space="preserve">Чтец: </w:t>
      </w:r>
      <w:r w:rsidR="00BA26E2">
        <w:rPr>
          <w:b/>
          <w:bCs/>
        </w:rPr>
        <w:t xml:space="preserve">    </w:t>
      </w:r>
      <w:r>
        <w:rPr>
          <w:b/>
          <w:bCs/>
        </w:rPr>
        <w:t>Слайд 11,12</w:t>
      </w:r>
    </w:p>
    <w:p w:rsidR="004550FA" w:rsidRDefault="004550FA" w:rsidP="004550FA">
      <w:pPr>
        <w:pStyle w:val="a3"/>
        <w:contextualSpacing/>
      </w:pPr>
      <w:r>
        <w:t>В полях, лесах и болотах России до сих пор лежат безвестные останки воинов, погибших на той войне. Сейчас лишь немногим воинам, чьи останки находят поисковики, удается вернуть имена. Остальные так и остаются «Неизвестными солдатами» той далёкой и страшной войны.</w:t>
      </w:r>
    </w:p>
    <w:p w:rsidR="004550FA" w:rsidRDefault="004550FA" w:rsidP="004550FA">
      <w:pPr>
        <w:pStyle w:val="a3"/>
        <w:contextualSpacing/>
      </w:pPr>
      <w:r>
        <w:rPr>
          <w:b/>
          <w:bCs/>
        </w:rPr>
        <w:t xml:space="preserve">Чтец: </w:t>
      </w:r>
      <w:r w:rsidR="007045FF">
        <w:rPr>
          <w:b/>
          <w:bCs/>
        </w:rPr>
        <w:t xml:space="preserve"> </w:t>
      </w:r>
      <w:r>
        <w:rPr>
          <w:b/>
          <w:bCs/>
        </w:rPr>
        <w:t>Слайд 13</w:t>
      </w:r>
    </w:p>
    <w:p w:rsidR="004550FA" w:rsidRDefault="004550FA" w:rsidP="004550FA">
      <w:pPr>
        <w:pStyle w:val="a3"/>
        <w:contextualSpacing/>
      </w:pPr>
      <w:r>
        <w:rPr>
          <w:b/>
          <w:bCs/>
        </w:rPr>
        <w:t xml:space="preserve">Чтец: </w:t>
      </w:r>
      <w:r w:rsidR="007045FF">
        <w:rPr>
          <w:b/>
          <w:bCs/>
        </w:rPr>
        <w:t xml:space="preserve"> </w:t>
      </w:r>
    </w:p>
    <w:p w:rsidR="004550FA" w:rsidRDefault="004550FA" w:rsidP="004550FA">
      <w:pPr>
        <w:pStyle w:val="a3"/>
        <w:contextualSpacing/>
      </w:pPr>
      <w:r>
        <w:t xml:space="preserve">Наша вечная боль. </w:t>
      </w:r>
    </w:p>
    <w:p w:rsidR="004550FA" w:rsidRDefault="004550FA" w:rsidP="004550FA">
      <w:pPr>
        <w:pStyle w:val="a3"/>
        <w:contextualSpacing/>
      </w:pPr>
      <w:r>
        <w:rPr>
          <w:b/>
          <w:bCs/>
        </w:rPr>
        <w:t xml:space="preserve">Чтец: </w:t>
      </w:r>
      <w:r w:rsidR="007045FF">
        <w:rPr>
          <w:b/>
          <w:bCs/>
        </w:rPr>
        <w:t xml:space="preserve"> </w:t>
      </w:r>
    </w:p>
    <w:p w:rsidR="004550FA" w:rsidRDefault="004550FA" w:rsidP="004550FA">
      <w:pPr>
        <w:pStyle w:val="a3"/>
        <w:contextualSpacing/>
      </w:pPr>
      <w:r>
        <w:t xml:space="preserve">Наша вечная гордость. </w:t>
      </w:r>
    </w:p>
    <w:p w:rsidR="004550FA" w:rsidRDefault="004550FA" w:rsidP="004550FA">
      <w:pPr>
        <w:pStyle w:val="a3"/>
        <w:contextualSpacing/>
      </w:pPr>
      <w:r>
        <w:rPr>
          <w:b/>
          <w:bCs/>
        </w:rPr>
        <w:t xml:space="preserve">Чтец: </w:t>
      </w:r>
      <w:r w:rsidR="007045FF">
        <w:rPr>
          <w:b/>
          <w:bCs/>
        </w:rPr>
        <w:t xml:space="preserve"> </w:t>
      </w:r>
    </w:p>
    <w:p w:rsidR="004550FA" w:rsidRDefault="004550FA" w:rsidP="004550FA">
      <w:pPr>
        <w:pStyle w:val="a3"/>
        <w:contextualSpacing/>
      </w:pPr>
      <w:r>
        <w:t xml:space="preserve">Наша память. </w:t>
      </w:r>
    </w:p>
    <w:p w:rsidR="004550FA" w:rsidRDefault="004550FA" w:rsidP="004550FA">
      <w:pPr>
        <w:pStyle w:val="a3"/>
        <w:contextualSpacing/>
      </w:pPr>
      <w:r>
        <w:rPr>
          <w:b/>
          <w:bCs/>
        </w:rPr>
        <w:t>Вместе:</w:t>
      </w:r>
    </w:p>
    <w:p w:rsidR="004550FA" w:rsidRDefault="004550FA" w:rsidP="004550FA">
      <w:pPr>
        <w:pStyle w:val="a3"/>
        <w:contextualSpacing/>
      </w:pPr>
      <w:r>
        <w:t>Наша совесть…</w:t>
      </w:r>
    </w:p>
    <w:p w:rsidR="004550FA" w:rsidRDefault="004550FA" w:rsidP="004550FA">
      <w:pPr>
        <w:pStyle w:val="a3"/>
        <w:contextualSpacing/>
      </w:pPr>
      <w:r>
        <w:rPr>
          <w:b/>
          <w:bCs/>
        </w:rPr>
        <w:t xml:space="preserve">Чтец: </w:t>
      </w:r>
      <w:r w:rsidR="00BA26E2">
        <w:rPr>
          <w:b/>
          <w:bCs/>
        </w:rPr>
        <w:t xml:space="preserve"> </w:t>
      </w:r>
      <w:r>
        <w:rPr>
          <w:b/>
          <w:bCs/>
        </w:rPr>
        <w:t>Слайд 14</w:t>
      </w:r>
    </w:p>
    <w:p w:rsidR="004550FA" w:rsidRDefault="004550FA" w:rsidP="004550FA">
      <w:pPr>
        <w:pStyle w:val="a3"/>
        <w:contextualSpacing/>
      </w:pPr>
      <w:r>
        <w:t>Сюда, к Братским могилам, приходили матери и отцы, не дождавшиеся своих сыновей, вдовы, внуки, знающие дедов только по фотографии. И каждый думал, что может быть именно в этой могиле лежит их родной человек.</w:t>
      </w:r>
    </w:p>
    <w:p w:rsidR="004550FA" w:rsidRDefault="004550FA" w:rsidP="004550FA">
      <w:pPr>
        <w:pStyle w:val="a3"/>
        <w:contextualSpacing/>
      </w:pPr>
      <w:r w:rsidRPr="00BA26E2">
        <w:rPr>
          <w:b/>
          <w:i/>
          <w:iCs/>
          <w:sz w:val="28"/>
        </w:rPr>
        <w:t>Выход матери под музыку</w:t>
      </w:r>
      <w:r w:rsidRPr="00BA26E2">
        <w:rPr>
          <w:i/>
          <w:iCs/>
          <w:sz w:val="28"/>
        </w:rPr>
        <w:t xml:space="preserve"> </w:t>
      </w:r>
      <w:r w:rsidR="00BA26E2" w:rsidRPr="00BA26E2">
        <w:rPr>
          <w:i/>
          <w:iCs/>
          <w:sz w:val="28"/>
        </w:rPr>
        <w:t xml:space="preserve"> </w:t>
      </w:r>
      <w:r>
        <w:rPr>
          <w:b/>
          <w:bCs/>
        </w:rPr>
        <w:t>Слайд 15-18</w:t>
      </w:r>
    </w:p>
    <w:p w:rsidR="004550FA" w:rsidRDefault="004550FA" w:rsidP="004550FA">
      <w:pPr>
        <w:pStyle w:val="a3"/>
        <w:contextualSpacing/>
      </w:pPr>
      <w:r>
        <w:rPr>
          <w:b/>
          <w:bCs/>
          <w:i/>
          <w:iCs/>
        </w:rPr>
        <w:t xml:space="preserve">Чтец: </w:t>
      </w:r>
      <w:r w:rsidR="00BA26E2">
        <w:rPr>
          <w:b/>
          <w:bCs/>
          <w:i/>
          <w:iCs/>
        </w:rPr>
        <w:t xml:space="preserve"> </w:t>
      </w:r>
    </w:p>
    <w:p w:rsidR="004550FA" w:rsidRDefault="004550FA" w:rsidP="004550FA">
      <w:pPr>
        <w:pStyle w:val="a3"/>
        <w:contextualSpacing/>
      </w:pPr>
      <w:r>
        <w:t>Душа на разрыв… эту боль не унять, </w:t>
      </w:r>
    </w:p>
    <w:p w:rsidR="004550FA" w:rsidRDefault="004550FA" w:rsidP="004550FA">
      <w:pPr>
        <w:pStyle w:val="a3"/>
        <w:contextualSpacing/>
      </w:pPr>
      <w:r>
        <w:t>И жизнь потеряла значение, </w:t>
      </w:r>
    </w:p>
    <w:p w:rsidR="004550FA" w:rsidRDefault="004550FA" w:rsidP="004550FA">
      <w:pPr>
        <w:pStyle w:val="a3"/>
        <w:contextualSpacing/>
      </w:pPr>
      <w:r>
        <w:t>В истерике плачет скорбящая мать, </w:t>
      </w:r>
    </w:p>
    <w:p w:rsidR="004550FA" w:rsidRDefault="004550FA" w:rsidP="004550FA">
      <w:pPr>
        <w:pStyle w:val="a3"/>
        <w:contextualSpacing/>
      </w:pPr>
      <w:r>
        <w:t>И просит у Бога прощения… </w:t>
      </w:r>
    </w:p>
    <w:p w:rsidR="004550FA" w:rsidRDefault="004550FA" w:rsidP="004550FA">
      <w:pPr>
        <w:pStyle w:val="a3"/>
        <w:contextualSpacing/>
      </w:pPr>
    </w:p>
    <w:p w:rsidR="004550FA" w:rsidRDefault="004550FA" w:rsidP="004550FA">
      <w:pPr>
        <w:pStyle w:val="a3"/>
        <w:contextualSpacing/>
      </w:pPr>
      <w:r>
        <w:t>Судьба показала звериный оскал, </w:t>
      </w:r>
    </w:p>
    <w:p w:rsidR="004550FA" w:rsidRDefault="004550FA" w:rsidP="004550FA">
      <w:pPr>
        <w:pStyle w:val="a3"/>
        <w:contextualSpacing/>
      </w:pPr>
      <w:r>
        <w:t>Мой лучик единственный — сына! </w:t>
      </w:r>
    </w:p>
    <w:p w:rsidR="004550FA" w:rsidRDefault="004550FA" w:rsidP="004550FA">
      <w:pPr>
        <w:pStyle w:val="a3"/>
        <w:contextualSpacing/>
      </w:pPr>
      <w:r>
        <w:t>Господь! Почему ты так рано забрал? </w:t>
      </w:r>
    </w:p>
    <w:p w:rsidR="004550FA" w:rsidRDefault="004550FA" w:rsidP="004550FA">
      <w:pPr>
        <w:pStyle w:val="a3"/>
        <w:contextualSpacing/>
      </w:pPr>
      <w:r>
        <w:t xml:space="preserve">Тебя </w:t>
      </w:r>
      <w:proofErr w:type="gramStart"/>
      <w:r>
        <w:t>о</w:t>
      </w:r>
      <w:proofErr w:type="gramEnd"/>
      <w:r>
        <w:t xml:space="preserve"> другом я просила… </w:t>
      </w:r>
    </w:p>
    <w:p w:rsidR="004550FA" w:rsidRDefault="004550FA" w:rsidP="004550FA">
      <w:pPr>
        <w:pStyle w:val="a3"/>
        <w:contextualSpacing/>
      </w:pPr>
    </w:p>
    <w:p w:rsidR="004550FA" w:rsidRDefault="004550FA" w:rsidP="004550FA">
      <w:pPr>
        <w:pStyle w:val="a3"/>
        <w:contextualSpacing/>
      </w:pPr>
      <w:r>
        <w:t>Внутри пустота… и вся жизнь под откос, </w:t>
      </w:r>
    </w:p>
    <w:p w:rsidR="004550FA" w:rsidRDefault="004550FA" w:rsidP="004550FA">
      <w:pPr>
        <w:pStyle w:val="a3"/>
        <w:contextualSpacing/>
      </w:pPr>
      <w:r>
        <w:t>Как в мире все несправедливо, </w:t>
      </w:r>
    </w:p>
    <w:p w:rsidR="004550FA" w:rsidRDefault="004550FA" w:rsidP="004550FA">
      <w:pPr>
        <w:pStyle w:val="a3"/>
        <w:contextualSpacing/>
      </w:pPr>
      <w:r>
        <w:t>Господь! Мне достаточно черных полос, </w:t>
      </w:r>
    </w:p>
    <w:p w:rsidR="004550FA" w:rsidRDefault="004550FA" w:rsidP="004550FA">
      <w:pPr>
        <w:pStyle w:val="a3"/>
        <w:contextualSpacing/>
      </w:pPr>
      <w:r>
        <w:t xml:space="preserve">Тебя </w:t>
      </w:r>
      <w:proofErr w:type="gramStart"/>
      <w:r>
        <w:t>о</w:t>
      </w:r>
      <w:proofErr w:type="gramEnd"/>
      <w:r>
        <w:t xml:space="preserve"> другом я просила… </w:t>
      </w:r>
    </w:p>
    <w:p w:rsidR="004550FA" w:rsidRDefault="004550FA" w:rsidP="004550FA">
      <w:pPr>
        <w:pStyle w:val="a3"/>
        <w:contextualSpacing/>
      </w:pPr>
    </w:p>
    <w:p w:rsidR="004550FA" w:rsidRDefault="004550FA" w:rsidP="004550FA">
      <w:pPr>
        <w:pStyle w:val="a3"/>
        <w:contextualSpacing/>
      </w:pPr>
      <w:r>
        <w:t>Ужасная смерть подкосила меня, </w:t>
      </w:r>
    </w:p>
    <w:p w:rsidR="004550FA" w:rsidRDefault="004550FA" w:rsidP="004550FA">
      <w:pPr>
        <w:pStyle w:val="a3"/>
        <w:contextualSpacing/>
      </w:pPr>
      <w:r>
        <w:t>Как дальше мне жить? </w:t>
      </w:r>
    </w:p>
    <w:p w:rsidR="004550FA" w:rsidRDefault="004550FA" w:rsidP="004550FA">
      <w:pPr>
        <w:pStyle w:val="a3"/>
        <w:contextualSpacing/>
      </w:pPr>
      <w:r>
        <w:t>Я не знаю… </w:t>
      </w:r>
    </w:p>
    <w:p w:rsidR="004550FA" w:rsidRDefault="004550FA" w:rsidP="004550FA">
      <w:pPr>
        <w:pStyle w:val="a3"/>
        <w:contextualSpacing/>
      </w:pPr>
      <w:r>
        <w:t>Душа вместе с сыном погасла моя, </w:t>
      </w:r>
    </w:p>
    <w:p w:rsidR="004550FA" w:rsidRDefault="004550FA" w:rsidP="004550FA">
      <w:pPr>
        <w:pStyle w:val="a3"/>
        <w:contextualSpacing/>
      </w:pPr>
      <w:r>
        <w:lastRenderedPageBreak/>
        <w:t>И я — не живу</w:t>
      </w:r>
      <w:proofErr w:type="gramStart"/>
      <w:r>
        <w:t>… В</w:t>
      </w:r>
      <w:proofErr w:type="gramEnd"/>
      <w:r>
        <w:t>ыживаю…</w:t>
      </w:r>
    </w:p>
    <w:p w:rsidR="004550FA" w:rsidRDefault="004550FA" w:rsidP="004550FA">
      <w:pPr>
        <w:pStyle w:val="a3"/>
        <w:contextualSpacing/>
      </w:pPr>
      <w:r>
        <w:rPr>
          <w:b/>
          <w:bCs/>
        </w:rPr>
        <w:t xml:space="preserve">Чтец: </w:t>
      </w:r>
      <w:r w:rsidR="00A620F1">
        <w:rPr>
          <w:b/>
          <w:bCs/>
        </w:rPr>
        <w:t xml:space="preserve"> </w:t>
      </w:r>
      <w:r>
        <w:rPr>
          <w:b/>
          <w:bCs/>
        </w:rPr>
        <w:t xml:space="preserve"> Слайд 19</w:t>
      </w:r>
    </w:p>
    <w:p w:rsidR="004550FA" w:rsidRDefault="004550FA" w:rsidP="004550FA">
      <w:pPr>
        <w:pStyle w:val="a3"/>
        <w:contextualSpacing/>
      </w:pPr>
      <w:r>
        <w:t>Неизвестный солдат никогда не обретет имени и фамилии. Для всех тех, чьи близкие пали на фронтах Великой Отечественной, для всех тех, кто так и не узнал, где сложили головы их братья, отцы, деды, Неизвестный солдат навсегда останется тем самым родным человеком, который пожертвовал жизнью ради будущего своих потомков, ради будущего своей Родины.</w:t>
      </w:r>
    </w:p>
    <w:p w:rsidR="004550FA" w:rsidRDefault="004550FA" w:rsidP="004550FA">
      <w:pPr>
        <w:pStyle w:val="a3"/>
        <w:contextualSpacing/>
      </w:pPr>
      <w:r>
        <w:rPr>
          <w:b/>
          <w:bCs/>
        </w:rPr>
        <w:t xml:space="preserve">Чтец: </w:t>
      </w:r>
      <w:r w:rsidR="00A620F1">
        <w:rPr>
          <w:b/>
          <w:bCs/>
        </w:rPr>
        <w:t xml:space="preserve"> </w:t>
      </w:r>
      <w:r>
        <w:rPr>
          <w:b/>
          <w:bCs/>
        </w:rPr>
        <w:t>Слайд 20,21</w:t>
      </w:r>
    </w:p>
    <w:p w:rsidR="004550FA" w:rsidRDefault="004550FA" w:rsidP="004550FA">
      <w:pPr>
        <w:pStyle w:val="a3"/>
        <w:contextualSpacing/>
      </w:pPr>
      <w:r>
        <w:t xml:space="preserve">Письма с фронта. Долгожданные письма. Иногда они задерживались на несколько недель или даже месяцев и приходили после похоронок. Тогда вся семья ждала и надеялась, что похоронка пришла по ошибке, что их сын, брат, муж и отец </w:t>
      </w:r>
      <w:proofErr w:type="gramStart"/>
      <w:r>
        <w:t>жив</w:t>
      </w:r>
      <w:proofErr w:type="gramEnd"/>
      <w:r>
        <w:t xml:space="preserve"> и он обязательно вернется домой.</w:t>
      </w:r>
    </w:p>
    <w:p w:rsidR="004550FA" w:rsidRDefault="004550FA" w:rsidP="004550FA">
      <w:pPr>
        <w:pStyle w:val="a3"/>
        <w:contextualSpacing/>
      </w:pPr>
      <w:r>
        <w:rPr>
          <w:b/>
          <w:bCs/>
        </w:rPr>
        <w:t xml:space="preserve">Чтец: </w:t>
      </w:r>
      <w:r w:rsidR="007045FF">
        <w:rPr>
          <w:b/>
          <w:bCs/>
        </w:rPr>
        <w:t xml:space="preserve"> </w:t>
      </w:r>
      <w:r>
        <w:rPr>
          <w:b/>
          <w:bCs/>
        </w:rPr>
        <w:t xml:space="preserve"> Слайд 22</w:t>
      </w:r>
    </w:p>
    <w:p w:rsidR="004550FA" w:rsidRDefault="004550FA" w:rsidP="004550FA">
      <w:pPr>
        <w:pStyle w:val="a3"/>
        <w:contextualSpacing/>
      </w:pPr>
      <w:r>
        <w:rPr>
          <w:i/>
          <w:iCs/>
        </w:rPr>
        <w:t>«Здравствуй, дорогой сынок Толя! 22 июня исполняется год, как я не видел тебя. Я очень соскучился по тебе, часто тебя вспоминаю. Тебе уже пять лет, вот какой ты большой. Расти, сынок, будь умненьким, люби своего братишку, учи его. Я скоро вернусь. Вот прогоним всех фашистов, и вернусь. Крепко целую тебя. Твой папа».</w:t>
      </w:r>
    </w:p>
    <w:p w:rsidR="004550FA" w:rsidRDefault="004550FA" w:rsidP="004550FA">
      <w:pPr>
        <w:pStyle w:val="a3"/>
        <w:contextualSpacing/>
      </w:pPr>
      <w:r>
        <w:rPr>
          <w:i/>
          <w:iCs/>
        </w:rPr>
        <w:t>Из письма неизвестного солдата</w:t>
      </w:r>
    </w:p>
    <w:p w:rsidR="004550FA" w:rsidRDefault="004550FA" w:rsidP="004550FA">
      <w:pPr>
        <w:pStyle w:val="a3"/>
        <w:contextualSpacing/>
      </w:pPr>
      <w:r>
        <w:rPr>
          <w:b/>
          <w:bCs/>
        </w:rPr>
        <w:t xml:space="preserve">Чтец: </w:t>
      </w:r>
      <w:r w:rsidR="007045FF"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р</w:t>
      </w:r>
      <w:proofErr w:type="spellEnd"/>
      <w:proofErr w:type="gramEnd"/>
      <w:r>
        <w:rPr>
          <w:b/>
          <w:bCs/>
        </w:rPr>
        <w:t xml:space="preserve"> Слайд 23</w:t>
      </w:r>
    </w:p>
    <w:p w:rsidR="004550FA" w:rsidRDefault="004550FA" w:rsidP="004550FA">
      <w:pPr>
        <w:pStyle w:val="a3"/>
        <w:contextualSpacing/>
      </w:pPr>
      <w:r>
        <w:rPr>
          <w:i/>
          <w:iCs/>
        </w:rPr>
        <w:t xml:space="preserve">«Ранило в правую ногу. Сделали операцию, вытащили осколок. Ранение легкое — уже хожу на перевязку сам. Надеюсь, что скоро заживет и опять буду бить немецкую </w:t>
      </w:r>
      <w:proofErr w:type="gramStart"/>
      <w:r>
        <w:rPr>
          <w:i/>
          <w:iCs/>
        </w:rPr>
        <w:t>гадину</w:t>
      </w:r>
      <w:proofErr w:type="gramEnd"/>
      <w:r>
        <w:rPr>
          <w:i/>
          <w:iCs/>
        </w:rPr>
        <w:t xml:space="preserve">. За измученный наш советский народ, за вас, мои родные». </w:t>
      </w:r>
    </w:p>
    <w:p w:rsidR="004550FA" w:rsidRDefault="004550FA" w:rsidP="004550FA">
      <w:pPr>
        <w:pStyle w:val="a3"/>
        <w:contextualSpacing/>
      </w:pPr>
      <w:r>
        <w:rPr>
          <w:i/>
          <w:iCs/>
        </w:rPr>
        <w:t xml:space="preserve">Гвардии сержант Андрей </w:t>
      </w:r>
      <w:proofErr w:type="spellStart"/>
      <w:r>
        <w:rPr>
          <w:i/>
          <w:iCs/>
        </w:rPr>
        <w:t>Гаденов</w:t>
      </w:r>
      <w:proofErr w:type="spellEnd"/>
      <w:r>
        <w:rPr>
          <w:i/>
          <w:iCs/>
        </w:rPr>
        <w:t>. 10 ноября 1942 года</w:t>
      </w:r>
    </w:p>
    <w:p w:rsidR="004550FA" w:rsidRDefault="004550FA" w:rsidP="004550FA">
      <w:pPr>
        <w:pStyle w:val="a3"/>
        <w:contextualSpacing/>
      </w:pPr>
      <w:r>
        <w:rPr>
          <w:b/>
          <w:bCs/>
        </w:rPr>
        <w:t xml:space="preserve">Чтец: </w:t>
      </w:r>
      <w:r w:rsidR="007045FF">
        <w:rPr>
          <w:b/>
          <w:bCs/>
        </w:rPr>
        <w:t xml:space="preserve"> </w:t>
      </w:r>
      <w:r>
        <w:rPr>
          <w:b/>
          <w:bCs/>
        </w:rPr>
        <w:t>Слайд 24</w:t>
      </w:r>
    </w:p>
    <w:p w:rsidR="004550FA" w:rsidRDefault="004550FA" w:rsidP="004550FA">
      <w:pPr>
        <w:pStyle w:val="a3"/>
        <w:contextualSpacing/>
      </w:pPr>
      <w:r>
        <w:rPr>
          <w:i/>
          <w:iCs/>
        </w:rPr>
        <w:t>«...Свободного времени мало. Многому приходится учиться на ходу. Но не стоит унывать. Мы победим. Мама, папа и бабушка, за меня не беспокойтесь. Не плачьте. Все хорошо. Ваш сын Коля».</w:t>
      </w:r>
    </w:p>
    <w:p w:rsidR="004550FA" w:rsidRDefault="004550FA" w:rsidP="004550FA">
      <w:pPr>
        <w:pStyle w:val="a3"/>
        <w:contextualSpacing/>
      </w:pPr>
      <w:r>
        <w:rPr>
          <w:i/>
          <w:iCs/>
        </w:rPr>
        <w:t>Николай Дронов. Погиб под Керчью в 1942 году</w:t>
      </w:r>
    </w:p>
    <w:p w:rsidR="004550FA" w:rsidRDefault="004550FA" w:rsidP="004550FA">
      <w:pPr>
        <w:pStyle w:val="a3"/>
        <w:contextualSpacing/>
      </w:pPr>
      <w:r>
        <w:rPr>
          <w:b/>
          <w:bCs/>
        </w:rPr>
        <w:t xml:space="preserve">Чтец: </w:t>
      </w:r>
      <w:r w:rsidR="007045FF">
        <w:rPr>
          <w:b/>
          <w:bCs/>
        </w:rPr>
        <w:t xml:space="preserve"> </w:t>
      </w:r>
    </w:p>
    <w:p w:rsidR="0067470D" w:rsidRDefault="004550FA" w:rsidP="004550FA">
      <w:pPr>
        <w:pStyle w:val="a3"/>
        <w:contextualSpacing/>
      </w:pPr>
      <w:r>
        <w:t>А те, кто</w:t>
      </w:r>
      <w:r w:rsidR="0067470D">
        <w:t xml:space="preserve"> не воевал, героически работали и </w:t>
      </w:r>
      <w:r>
        <w:t xml:space="preserve"> писали письма.</w:t>
      </w:r>
    </w:p>
    <w:p w:rsidR="004550FA" w:rsidRDefault="004550FA" w:rsidP="004550FA">
      <w:pPr>
        <w:pStyle w:val="a3"/>
        <w:contextualSpacing/>
      </w:pPr>
      <w:r>
        <w:t xml:space="preserve"> Письма шли на фронт, их было много этих треугольников от родных и близких. </w:t>
      </w:r>
    </w:p>
    <w:p w:rsidR="004550FA" w:rsidRDefault="004550FA" w:rsidP="004550FA">
      <w:pPr>
        <w:pStyle w:val="a3"/>
        <w:contextualSpacing/>
      </w:pPr>
      <w:r>
        <w:rPr>
          <w:b/>
          <w:bCs/>
        </w:rPr>
        <w:t xml:space="preserve">Чтец: </w:t>
      </w:r>
      <w:r w:rsidR="00A620F1">
        <w:rPr>
          <w:b/>
          <w:bCs/>
        </w:rPr>
        <w:t xml:space="preserve">   </w:t>
      </w:r>
      <w:r>
        <w:rPr>
          <w:b/>
          <w:bCs/>
        </w:rPr>
        <w:t xml:space="preserve"> Слайд 25-27</w:t>
      </w:r>
    </w:p>
    <w:p w:rsidR="004550FA" w:rsidRDefault="004550FA" w:rsidP="004550FA">
      <w:pPr>
        <w:pStyle w:val="a3"/>
        <w:contextualSpacing/>
      </w:pPr>
      <w:r>
        <w:t xml:space="preserve">Здравствуй, папа, ты опять мне снишься, </w:t>
      </w:r>
    </w:p>
    <w:p w:rsidR="004550FA" w:rsidRDefault="004550FA" w:rsidP="004550FA">
      <w:pPr>
        <w:pStyle w:val="a3"/>
        <w:contextualSpacing/>
      </w:pPr>
      <w:r>
        <w:t xml:space="preserve">Только в этот раз не на войне, </w:t>
      </w:r>
    </w:p>
    <w:p w:rsidR="004550FA" w:rsidRDefault="004550FA" w:rsidP="004550FA">
      <w:pPr>
        <w:pStyle w:val="a3"/>
        <w:contextualSpacing/>
      </w:pPr>
      <w:r>
        <w:t xml:space="preserve">Я немножко даже удивился, </w:t>
      </w:r>
    </w:p>
    <w:p w:rsidR="004550FA" w:rsidRDefault="004550FA" w:rsidP="004550FA">
      <w:pPr>
        <w:pStyle w:val="a3"/>
        <w:contextualSpacing/>
      </w:pPr>
      <w:r>
        <w:t xml:space="preserve">До чего ты прежний был во сне. </w:t>
      </w:r>
    </w:p>
    <w:p w:rsidR="004550FA" w:rsidRDefault="004550FA" w:rsidP="004550FA">
      <w:pPr>
        <w:pStyle w:val="a3"/>
        <w:contextualSpacing/>
      </w:pPr>
      <w:r>
        <w:t xml:space="preserve">Папа! Ты вернешься невредимый, </w:t>
      </w:r>
    </w:p>
    <w:p w:rsidR="004550FA" w:rsidRDefault="004550FA" w:rsidP="004550FA">
      <w:pPr>
        <w:pStyle w:val="a3"/>
        <w:contextualSpacing/>
      </w:pPr>
      <w:r>
        <w:t xml:space="preserve">Ведь война когда-нибудь пройдет, </w:t>
      </w:r>
    </w:p>
    <w:p w:rsidR="004550FA" w:rsidRDefault="004550FA" w:rsidP="004550FA">
      <w:pPr>
        <w:pStyle w:val="a3"/>
        <w:contextualSpacing/>
      </w:pPr>
      <w:r>
        <w:t xml:space="preserve">Миленький, голубчик мой родимый, </w:t>
      </w:r>
    </w:p>
    <w:p w:rsidR="004550FA" w:rsidRDefault="004550FA" w:rsidP="004550FA">
      <w:pPr>
        <w:pStyle w:val="a3"/>
        <w:contextualSpacing/>
      </w:pPr>
      <w:r>
        <w:t xml:space="preserve">Скоро майский праздник к нам придет. </w:t>
      </w:r>
    </w:p>
    <w:p w:rsidR="004550FA" w:rsidRDefault="004550FA" w:rsidP="004550FA">
      <w:pPr>
        <w:pStyle w:val="a3"/>
        <w:contextualSpacing/>
      </w:pPr>
      <w:r>
        <w:t xml:space="preserve">Я тебя, конечно, поздравляю </w:t>
      </w:r>
    </w:p>
    <w:p w:rsidR="004550FA" w:rsidRDefault="004550FA" w:rsidP="004550FA">
      <w:pPr>
        <w:pStyle w:val="a3"/>
        <w:contextualSpacing/>
      </w:pPr>
      <w:r>
        <w:t xml:space="preserve">И желаю вовсе не болеть, </w:t>
      </w:r>
    </w:p>
    <w:p w:rsidR="004550FA" w:rsidRDefault="004550FA" w:rsidP="004550FA">
      <w:pPr>
        <w:pStyle w:val="a3"/>
        <w:contextualSpacing/>
      </w:pPr>
      <w:r>
        <w:t xml:space="preserve">Я тебе желаю всей душою поскорей фашистов одолеть. </w:t>
      </w:r>
    </w:p>
    <w:p w:rsidR="004550FA" w:rsidRDefault="004550FA" w:rsidP="004550FA">
      <w:pPr>
        <w:pStyle w:val="a3"/>
        <w:contextualSpacing/>
      </w:pPr>
      <w:r>
        <w:t xml:space="preserve">Чтоб они наш край не разрушали, </w:t>
      </w:r>
    </w:p>
    <w:p w:rsidR="004550FA" w:rsidRDefault="004550FA" w:rsidP="004550FA">
      <w:pPr>
        <w:pStyle w:val="a3"/>
        <w:contextualSpacing/>
      </w:pPr>
      <w:r>
        <w:t xml:space="preserve">Чтоб, как раньше, можно было жить, </w:t>
      </w:r>
    </w:p>
    <w:p w:rsidR="004550FA" w:rsidRDefault="004550FA" w:rsidP="004550FA">
      <w:pPr>
        <w:pStyle w:val="a3"/>
        <w:contextualSpacing/>
      </w:pPr>
      <w:r>
        <w:t xml:space="preserve">Чтоб они мне больше не мешали </w:t>
      </w:r>
    </w:p>
    <w:p w:rsidR="004550FA" w:rsidRDefault="004550FA" w:rsidP="004550FA">
      <w:pPr>
        <w:pStyle w:val="a3"/>
        <w:contextualSpacing/>
      </w:pPr>
      <w:r>
        <w:t>Обнимать тебя, тебя любить.</w:t>
      </w:r>
    </w:p>
    <w:p w:rsidR="004550FA" w:rsidRDefault="004550FA" w:rsidP="004550FA">
      <w:pPr>
        <w:pStyle w:val="a3"/>
        <w:spacing w:after="240" w:afterAutospacing="0"/>
        <w:contextualSpacing/>
      </w:pPr>
    </w:p>
    <w:p w:rsidR="004550FA" w:rsidRDefault="0067470D" w:rsidP="004550FA">
      <w:pPr>
        <w:pStyle w:val="a3"/>
        <w:contextualSpacing/>
      </w:pPr>
      <w:r>
        <w:rPr>
          <w:b/>
          <w:bCs/>
        </w:rPr>
        <w:t xml:space="preserve"> </w:t>
      </w:r>
    </w:p>
    <w:p w:rsidR="004550FA" w:rsidRDefault="00A620F1" w:rsidP="004550FA">
      <w:pPr>
        <w:pStyle w:val="a3"/>
        <w:contextualSpacing/>
      </w:pPr>
      <w:r>
        <w:rPr>
          <w:b/>
          <w:bCs/>
        </w:rPr>
        <w:t xml:space="preserve">  </w:t>
      </w:r>
      <w:r w:rsidR="004550FA">
        <w:rPr>
          <w:b/>
          <w:bCs/>
        </w:rPr>
        <w:t>Слайд 29</w:t>
      </w:r>
    </w:p>
    <w:p w:rsidR="004550FA" w:rsidRDefault="004550FA" w:rsidP="004550FA">
      <w:pPr>
        <w:pStyle w:val="a3"/>
        <w:contextualSpacing/>
      </w:pPr>
      <w:r>
        <w:t>Я - забытый солдат, не вернулся с войны.</w:t>
      </w:r>
    </w:p>
    <w:p w:rsidR="004550FA" w:rsidRDefault="004550FA" w:rsidP="004550FA">
      <w:pPr>
        <w:pStyle w:val="a3"/>
        <w:contextualSpacing/>
      </w:pPr>
      <w:r>
        <w:t>Не пришла на меня похоронка.</w:t>
      </w:r>
    </w:p>
    <w:p w:rsidR="004550FA" w:rsidRDefault="004550FA" w:rsidP="004550FA">
      <w:pPr>
        <w:pStyle w:val="a3"/>
        <w:contextualSpacing/>
      </w:pPr>
      <w:r>
        <w:lastRenderedPageBreak/>
        <w:t>Я один из пропавших без вести ребят</w:t>
      </w:r>
    </w:p>
    <w:p w:rsidR="004550FA" w:rsidRDefault="004550FA" w:rsidP="004550FA">
      <w:pPr>
        <w:pStyle w:val="a3"/>
        <w:contextualSpacing/>
      </w:pPr>
      <w:r>
        <w:t>И последний приют мой - воронка.</w:t>
      </w:r>
    </w:p>
    <w:p w:rsidR="004550FA" w:rsidRDefault="004550FA" w:rsidP="004550FA">
      <w:pPr>
        <w:pStyle w:val="a3"/>
        <w:contextualSpacing/>
      </w:pPr>
      <w:r>
        <w:t>До последнего вздоха ждала меня мать,</w:t>
      </w:r>
    </w:p>
    <w:p w:rsidR="004550FA" w:rsidRDefault="004550FA" w:rsidP="004550FA">
      <w:pPr>
        <w:pStyle w:val="a3"/>
        <w:contextualSpacing/>
      </w:pPr>
      <w:r>
        <w:t>О судьбе моей Бога молила.</w:t>
      </w:r>
    </w:p>
    <w:p w:rsidR="004550FA" w:rsidRDefault="004550FA" w:rsidP="004550FA">
      <w:pPr>
        <w:pStyle w:val="a3"/>
        <w:contextualSpacing/>
      </w:pPr>
      <w:r>
        <w:t>Не пришёл я её к небесам провожать,</w:t>
      </w:r>
    </w:p>
    <w:p w:rsidR="004550FA" w:rsidRDefault="004550FA" w:rsidP="004550FA">
      <w:pPr>
        <w:pStyle w:val="a3"/>
        <w:contextualSpacing/>
      </w:pPr>
      <w:r>
        <w:t xml:space="preserve">С ней проститься война не пустила </w:t>
      </w:r>
    </w:p>
    <w:p w:rsidR="004550FA" w:rsidRDefault="004550FA" w:rsidP="004550FA">
      <w:pPr>
        <w:pStyle w:val="a3"/>
        <w:spacing w:after="240" w:afterAutospacing="0"/>
        <w:contextualSpacing/>
      </w:pPr>
    </w:p>
    <w:p w:rsidR="004550FA" w:rsidRPr="004A4AAB" w:rsidRDefault="00A620F1" w:rsidP="004550FA">
      <w:pPr>
        <w:pStyle w:val="a3"/>
        <w:contextualSpacing/>
        <w:rPr>
          <w:b/>
          <w:i/>
        </w:rPr>
      </w:pPr>
      <w:r>
        <w:rPr>
          <w:b/>
          <w:bCs/>
        </w:rPr>
        <w:t xml:space="preserve">  </w:t>
      </w:r>
      <w:r w:rsidR="004550FA">
        <w:rPr>
          <w:b/>
          <w:bCs/>
        </w:rPr>
        <w:t xml:space="preserve"> </w:t>
      </w:r>
      <w:r w:rsidR="004550FA" w:rsidRPr="004A4AAB">
        <w:rPr>
          <w:b/>
          <w:bCs/>
          <w:i/>
        </w:rPr>
        <w:t xml:space="preserve">Слайд 30 </w:t>
      </w:r>
    </w:p>
    <w:p w:rsidR="004550FA" w:rsidRPr="004A4AAB" w:rsidRDefault="004550FA" w:rsidP="004550FA">
      <w:pPr>
        <w:pStyle w:val="a3"/>
        <w:contextualSpacing/>
        <w:rPr>
          <w:b/>
          <w:i/>
        </w:rPr>
      </w:pPr>
      <w:r w:rsidRPr="004A4AAB">
        <w:rPr>
          <w:b/>
          <w:i/>
        </w:rPr>
        <w:t>Не в могилах крестами увенчанных,</w:t>
      </w:r>
    </w:p>
    <w:p w:rsidR="004550FA" w:rsidRPr="004A4AAB" w:rsidRDefault="004550FA" w:rsidP="004550FA">
      <w:pPr>
        <w:pStyle w:val="a3"/>
        <w:contextualSpacing/>
        <w:rPr>
          <w:b/>
          <w:i/>
        </w:rPr>
      </w:pPr>
      <w:r w:rsidRPr="004A4AAB">
        <w:rPr>
          <w:b/>
          <w:i/>
        </w:rPr>
        <w:t>А в воронках нашли мы приют.</w:t>
      </w:r>
    </w:p>
    <w:p w:rsidR="004550FA" w:rsidRPr="004A4AAB" w:rsidRDefault="004550FA" w:rsidP="004550FA">
      <w:pPr>
        <w:pStyle w:val="a3"/>
        <w:contextualSpacing/>
        <w:rPr>
          <w:b/>
          <w:i/>
        </w:rPr>
      </w:pPr>
      <w:r w:rsidRPr="004A4AAB">
        <w:rPr>
          <w:b/>
          <w:i/>
        </w:rPr>
        <w:t>Наши души усталые мечутся,</w:t>
      </w:r>
    </w:p>
    <w:p w:rsidR="004550FA" w:rsidRPr="004A4AAB" w:rsidRDefault="004550FA" w:rsidP="004550FA">
      <w:pPr>
        <w:pStyle w:val="a3"/>
        <w:contextualSpacing/>
        <w:rPr>
          <w:b/>
          <w:i/>
        </w:rPr>
      </w:pPr>
      <w:r w:rsidRPr="004A4AAB">
        <w:rPr>
          <w:b/>
          <w:i/>
        </w:rPr>
        <w:t>Не отпетые кости гниют.</w:t>
      </w:r>
    </w:p>
    <w:p w:rsidR="004550FA" w:rsidRPr="004A4AAB" w:rsidRDefault="004550FA" w:rsidP="004550FA">
      <w:pPr>
        <w:pStyle w:val="a3"/>
        <w:contextualSpacing/>
        <w:rPr>
          <w:b/>
          <w:i/>
        </w:rPr>
      </w:pPr>
      <w:r w:rsidRPr="004A4AAB">
        <w:rPr>
          <w:b/>
          <w:i/>
        </w:rPr>
        <w:t xml:space="preserve">Как нам хочется яркими искрами </w:t>
      </w:r>
    </w:p>
    <w:p w:rsidR="004550FA" w:rsidRPr="004A4AAB" w:rsidRDefault="004550FA" w:rsidP="004550FA">
      <w:pPr>
        <w:pStyle w:val="a3"/>
        <w:contextualSpacing/>
        <w:rPr>
          <w:b/>
          <w:i/>
        </w:rPr>
      </w:pPr>
      <w:r w:rsidRPr="004A4AAB">
        <w:rPr>
          <w:b/>
          <w:i/>
        </w:rPr>
        <w:t>В поднебесье подняться к друзьям.</w:t>
      </w:r>
    </w:p>
    <w:p w:rsidR="004550FA" w:rsidRPr="004A4AAB" w:rsidRDefault="004550FA" w:rsidP="004550FA">
      <w:pPr>
        <w:pStyle w:val="a3"/>
        <w:contextualSpacing/>
        <w:rPr>
          <w:b/>
          <w:i/>
        </w:rPr>
      </w:pPr>
      <w:r w:rsidRPr="004A4AAB">
        <w:rPr>
          <w:b/>
          <w:i/>
        </w:rPr>
        <w:t xml:space="preserve">Как нам хочется встретиться с </w:t>
      </w:r>
      <w:proofErr w:type="gramStart"/>
      <w:r w:rsidRPr="004A4AAB">
        <w:rPr>
          <w:b/>
          <w:i/>
        </w:rPr>
        <w:t>близкими</w:t>
      </w:r>
      <w:proofErr w:type="gramEnd"/>
      <w:r w:rsidRPr="004A4AAB">
        <w:rPr>
          <w:b/>
          <w:i/>
        </w:rPr>
        <w:t>,</w:t>
      </w:r>
    </w:p>
    <w:p w:rsidR="004550FA" w:rsidRPr="004A4AAB" w:rsidRDefault="004550FA" w:rsidP="004550FA">
      <w:pPr>
        <w:pStyle w:val="a3"/>
        <w:contextualSpacing/>
        <w:rPr>
          <w:b/>
          <w:i/>
        </w:rPr>
      </w:pPr>
      <w:r w:rsidRPr="004A4AAB">
        <w:rPr>
          <w:b/>
          <w:i/>
        </w:rPr>
        <w:t>Возвратиться, любимые, к вам.</w:t>
      </w:r>
    </w:p>
    <w:p w:rsidR="004550FA" w:rsidRPr="004A4AAB" w:rsidRDefault="004550FA" w:rsidP="004550FA">
      <w:pPr>
        <w:pStyle w:val="a3"/>
        <w:contextualSpacing/>
        <w:rPr>
          <w:b/>
          <w:i/>
        </w:rPr>
      </w:pPr>
      <w:r w:rsidRPr="004A4AAB">
        <w:rPr>
          <w:b/>
          <w:i/>
        </w:rPr>
        <w:t>Но нельзя, не отпеты, мы брошены,</w:t>
      </w:r>
    </w:p>
    <w:p w:rsidR="004550FA" w:rsidRPr="004A4AAB" w:rsidRDefault="004550FA" w:rsidP="004550FA">
      <w:pPr>
        <w:pStyle w:val="a3"/>
        <w:contextualSpacing/>
        <w:rPr>
          <w:b/>
          <w:i/>
        </w:rPr>
      </w:pPr>
      <w:r w:rsidRPr="004A4AAB">
        <w:rPr>
          <w:b/>
          <w:i/>
        </w:rPr>
        <w:t>Бой последний со смертью ведём.</w:t>
      </w:r>
    </w:p>
    <w:p w:rsidR="004550FA" w:rsidRPr="004A4AAB" w:rsidRDefault="004550FA" w:rsidP="004550FA">
      <w:pPr>
        <w:pStyle w:val="a3"/>
        <w:contextualSpacing/>
        <w:rPr>
          <w:b/>
          <w:i/>
        </w:rPr>
      </w:pPr>
      <w:r w:rsidRPr="004A4AAB">
        <w:rPr>
          <w:b/>
          <w:i/>
        </w:rPr>
        <w:t>Сколько нами у Господа прошено,</w:t>
      </w:r>
    </w:p>
    <w:p w:rsidR="004550FA" w:rsidRPr="004A4AAB" w:rsidRDefault="004550FA" w:rsidP="004550FA">
      <w:pPr>
        <w:pStyle w:val="a3"/>
        <w:contextualSpacing/>
        <w:rPr>
          <w:b/>
          <w:i/>
        </w:rPr>
      </w:pPr>
      <w:proofErr w:type="gramStart"/>
      <w:r w:rsidRPr="004A4AAB">
        <w:rPr>
          <w:b/>
          <w:i/>
        </w:rPr>
        <w:t>Ну</w:t>
      </w:r>
      <w:proofErr w:type="gramEnd"/>
      <w:r w:rsidRPr="004A4AAB">
        <w:rPr>
          <w:b/>
          <w:i/>
        </w:rPr>
        <w:t xml:space="preserve"> когда ж мы покой обретём?</w:t>
      </w:r>
    </w:p>
    <w:p w:rsidR="004550FA" w:rsidRPr="004A4AAB" w:rsidRDefault="004550FA" w:rsidP="004550FA">
      <w:pPr>
        <w:pStyle w:val="a3"/>
        <w:contextualSpacing/>
        <w:rPr>
          <w:b/>
          <w:i/>
        </w:rPr>
      </w:pPr>
    </w:p>
    <w:p w:rsidR="004550FA" w:rsidRPr="004A4AAB" w:rsidRDefault="007045FF" w:rsidP="004550FA">
      <w:pPr>
        <w:pStyle w:val="a3"/>
        <w:contextualSpacing/>
        <w:rPr>
          <w:b/>
          <w:i/>
        </w:rPr>
      </w:pPr>
      <w:r w:rsidRPr="004A4AAB">
        <w:rPr>
          <w:b/>
          <w:bCs/>
          <w:i/>
        </w:rPr>
        <w:t xml:space="preserve"> </w:t>
      </w:r>
      <w:r w:rsidR="004550FA" w:rsidRPr="004A4AAB">
        <w:rPr>
          <w:b/>
          <w:bCs/>
          <w:i/>
        </w:rPr>
        <w:t xml:space="preserve"> Слайд 31</w:t>
      </w:r>
    </w:p>
    <w:p w:rsidR="004550FA" w:rsidRPr="004A4AAB" w:rsidRDefault="004550FA" w:rsidP="004550FA">
      <w:pPr>
        <w:pStyle w:val="a3"/>
        <w:contextualSpacing/>
        <w:rPr>
          <w:b/>
          <w:i/>
        </w:rPr>
      </w:pPr>
      <w:r w:rsidRPr="004A4AAB">
        <w:rPr>
          <w:b/>
          <w:i/>
        </w:rPr>
        <w:t xml:space="preserve">Я убит </w:t>
      </w:r>
      <w:proofErr w:type="gramStart"/>
      <w:r w:rsidRPr="004A4AAB">
        <w:rPr>
          <w:b/>
          <w:i/>
        </w:rPr>
        <w:t>подо</w:t>
      </w:r>
      <w:proofErr w:type="gramEnd"/>
      <w:r w:rsidRPr="004A4AAB">
        <w:rPr>
          <w:b/>
          <w:i/>
        </w:rPr>
        <w:t xml:space="preserve"> Ржевом</w:t>
      </w:r>
    </w:p>
    <w:p w:rsidR="004550FA" w:rsidRPr="004A4AAB" w:rsidRDefault="004550FA" w:rsidP="004550FA">
      <w:pPr>
        <w:pStyle w:val="a3"/>
        <w:contextualSpacing/>
        <w:rPr>
          <w:b/>
          <w:i/>
        </w:rPr>
      </w:pPr>
      <w:r w:rsidRPr="004A4AAB">
        <w:rPr>
          <w:b/>
          <w:i/>
        </w:rPr>
        <w:t>В безымянном болоте,</w:t>
      </w:r>
    </w:p>
    <w:p w:rsidR="004550FA" w:rsidRPr="004A4AAB" w:rsidRDefault="004550FA" w:rsidP="004550FA">
      <w:pPr>
        <w:pStyle w:val="a3"/>
        <w:contextualSpacing/>
        <w:rPr>
          <w:b/>
          <w:i/>
        </w:rPr>
      </w:pPr>
      <w:r w:rsidRPr="004A4AAB">
        <w:rPr>
          <w:b/>
          <w:i/>
        </w:rPr>
        <w:t>В пятой роте, на левом,</w:t>
      </w:r>
    </w:p>
    <w:p w:rsidR="004550FA" w:rsidRPr="004A4AAB" w:rsidRDefault="004550FA" w:rsidP="004550FA">
      <w:pPr>
        <w:pStyle w:val="a3"/>
        <w:contextualSpacing/>
        <w:rPr>
          <w:b/>
          <w:i/>
        </w:rPr>
      </w:pPr>
      <w:r w:rsidRPr="004A4AAB">
        <w:rPr>
          <w:b/>
          <w:i/>
        </w:rPr>
        <w:t>При жестоком налете.</w:t>
      </w:r>
    </w:p>
    <w:p w:rsidR="004550FA" w:rsidRPr="004A4AAB" w:rsidRDefault="004550FA" w:rsidP="004550FA">
      <w:pPr>
        <w:pStyle w:val="a3"/>
        <w:contextualSpacing/>
        <w:rPr>
          <w:b/>
          <w:i/>
        </w:rPr>
      </w:pPr>
      <w:r w:rsidRPr="004A4AAB">
        <w:rPr>
          <w:b/>
          <w:i/>
        </w:rPr>
        <w:t>Я не слышал разрыва,</w:t>
      </w:r>
    </w:p>
    <w:p w:rsidR="004550FA" w:rsidRPr="004A4AAB" w:rsidRDefault="004550FA" w:rsidP="004550FA">
      <w:pPr>
        <w:pStyle w:val="a3"/>
        <w:contextualSpacing/>
        <w:rPr>
          <w:b/>
          <w:i/>
        </w:rPr>
      </w:pPr>
      <w:r w:rsidRPr="004A4AAB">
        <w:rPr>
          <w:b/>
          <w:i/>
        </w:rPr>
        <w:t>И не видел той вспышки, -</w:t>
      </w:r>
    </w:p>
    <w:p w:rsidR="004550FA" w:rsidRPr="004A4AAB" w:rsidRDefault="004550FA" w:rsidP="004550FA">
      <w:pPr>
        <w:pStyle w:val="a3"/>
        <w:contextualSpacing/>
        <w:rPr>
          <w:b/>
          <w:i/>
        </w:rPr>
      </w:pPr>
      <w:r w:rsidRPr="004A4AAB">
        <w:rPr>
          <w:b/>
          <w:i/>
        </w:rPr>
        <w:t>Точно в пропасть с обрыва -</w:t>
      </w:r>
    </w:p>
    <w:p w:rsidR="004550FA" w:rsidRPr="004A4AAB" w:rsidRDefault="004550FA" w:rsidP="004550FA">
      <w:pPr>
        <w:pStyle w:val="a3"/>
        <w:contextualSpacing/>
        <w:rPr>
          <w:b/>
          <w:i/>
        </w:rPr>
      </w:pPr>
      <w:r w:rsidRPr="004A4AAB">
        <w:rPr>
          <w:b/>
          <w:i/>
        </w:rPr>
        <w:t>И ни дна, ни покрышки.</w:t>
      </w:r>
    </w:p>
    <w:p w:rsidR="004550FA" w:rsidRPr="004A4AAB" w:rsidRDefault="004550FA" w:rsidP="004550FA">
      <w:pPr>
        <w:pStyle w:val="a3"/>
        <w:contextualSpacing/>
        <w:rPr>
          <w:b/>
          <w:i/>
        </w:rPr>
      </w:pPr>
    </w:p>
    <w:p w:rsidR="004550FA" w:rsidRPr="004A4AAB" w:rsidRDefault="004550FA" w:rsidP="004550FA">
      <w:pPr>
        <w:pStyle w:val="a3"/>
        <w:contextualSpacing/>
        <w:rPr>
          <w:b/>
          <w:i/>
        </w:rPr>
      </w:pPr>
      <w:r w:rsidRPr="004A4AAB">
        <w:rPr>
          <w:b/>
          <w:bCs/>
          <w:i/>
        </w:rPr>
        <w:t xml:space="preserve">Чтец: </w:t>
      </w:r>
      <w:r w:rsidR="007045FF" w:rsidRPr="004A4AAB">
        <w:rPr>
          <w:b/>
          <w:bCs/>
          <w:i/>
        </w:rPr>
        <w:t xml:space="preserve"> </w:t>
      </w:r>
      <w:r w:rsidRPr="004A4AAB">
        <w:rPr>
          <w:b/>
          <w:bCs/>
          <w:i/>
        </w:rPr>
        <w:t xml:space="preserve">Слайд 32 </w:t>
      </w:r>
    </w:p>
    <w:p w:rsidR="004550FA" w:rsidRPr="004A4AAB" w:rsidRDefault="004550FA" w:rsidP="004550FA">
      <w:pPr>
        <w:pStyle w:val="a3"/>
        <w:contextualSpacing/>
        <w:rPr>
          <w:b/>
          <w:i/>
        </w:rPr>
      </w:pPr>
      <w:r w:rsidRPr="004A4AAB">
        <w:rPr>
          <w:b/>
          <w:i/>
        </w:rPr>
        <w:t xml:space="preserve">В болотистых лесах лежат ребята, </w:t>
      </w:r>
    </w:p>
    <w:p w:rsidR="004550FA" w:rsidRPr="004A4AAB" w:rsidRDefault="004550FA" w:rsidP="004550FA">
      <w:pPr>
        <w:pStyle w:val="a3"/>
        <w:contextualSpacing/>
        <w:rPr>
          <w:b/>
          <w:i/>
        </w:rPr>
      </w:pPr>
      <w:r w:rsidRPr="004A4AAB">
        <w:rPr>
          <w:b/>
          <w:i/>
        </w:rPr>
        <w:t>Над ними Бог простёр свою ладонь,</w:t>
      </w:r>
    </w:p>
    <w:p w:rsidR="004550FA" w:rsidRPr="004A4AAB" w:rsidRDefault="004550FA" w:rsidP="004550FA">
      <w:pPr>
        <w:pStyle w:val="a3"/>
        <w:contextualSpacing/>
        <w:rPr>
          <w:b/>
          <w:i/>
        </w:rPr>
      </w:pPr>
      <w:r w:rsidRPr="004A4AAB">
        <w:rPr>
          <w:b/>
          <w:i/>
        </w:rPr>
        <w:t>А на могиле неизвестного солдата</w:t>
      </w:r>
    </w:p>
    <w:p w:rsidR="004550FA" w:rsidRPr="004A4AAB" w:rsidRDefault="004550FA" w:rsidP="004550FA">
      <w:pPr>
        <w:pStyle w:val="a3"/>
        <w:contextualSpacing/>
        <w:rPr>
          <w:b/>
          <w:i/>
        </w:rPr>
      </w:pPr>
      <w:r w:rsidRPr="004A4AAB">
        <w:rPr>
          <w:b/>
          <w:i/>
        </w:rPr>
        <w:t>Горит священной памяти огонь.</w:t>
      </w:r>
    </w:p>
    <w:p w:rsidR="004550FA" w:rsidRPr="004A4AAB" w:rsidRDefault="004550FA" w:rsidP="004550FA">
      <w:pPr>
        <w:pStyle w:val="a3"/>
        <w:contextualSpacing/>
        <w:rPr>
          <w:b/>
          <w:i/>
        </w:rPr>
      </w:pPr>
      <w:r w:rsidRPr="004A4AAB">
        <w:rPr>
          <w:b/>
          <w:i/>
        </w:rPr>
        <w:t>Их солнце согревает до заката,</w:t>
      </w:r>
    </w:p>
    <w:p w:rsidR="004550FA" w:rsidRPr="004A4AAB" w:rsidRDefault="004550FA" w:rsidP="004550FA">
      <w:pPr>
        <w:pStyle w:val="a3"/>
        <w:contextualSpacing/>
        <w:rPr>
          <w:b/>
          <w:i/>
        </w:rPr>
      </w:pPr>
      <w:r w:rsidRPr="004A4AAB">
        <w:rPr>
          <w:b/>
          <w:i/>
        </w:rPr>
        <w:t>И долго будут звёзды им светить,</w:t>
      </w:r>
    </w:p>
    <w:p w:rsidR="004550FA" w:rsidRPr="004A4AAB" w:rsidRDefault="004550FA" w:rsidP="004550FA">
      <w:pPr>
        <w:pStyle w:val="a3"/>
        <w:contextualSpacing/>
        <w:rPr>
          <w:b/>
          <w:i/>
        </w:rPr>
      </w:pPr>
      <w:r w:rsidRPr="004A4AAB">
        <w:rPr>
          <w:b/>
          <w:i/>
        </w:rPr>
        <w:t>Но просят безымянные солдаты</w:t>
      </w:r>
    </w:p>
    <w:p w:rsidR="004550FA" w:rsidRPr="004A4AAB" w:rsidRDefault="004550FA" w:rsidP="004550FA">
      <w:pPr>
        <w:pStyle w:val="a3"/>
        <w:contextualSpacing/>
        <w:rPr>
          <w:b/>
          <w:i/>
        </w:rPr>
      </w:pPr>
      <w:r w:rsidRPr="004A4AAB">
        <w:rPr>
          <w:b/>
          <w:i/>
        </w:rPr>
        <w:t>Похоронить их всех, похоронить.</w:t>
      </w:r>
    </w:p>
    <w:p w:rsidR="004550FA" w:rsidRPr="004A4AAB" w:rsidRDefault="004550FA" w:rsidP="004550FA">
      <w:pPr>
        <w:pStyle w:val="a3"/>
        <w:contextualSpacing/>
        <w:rPr>
          <w:b/>
          <w:i/>
        </w:rPr>
      </w:pPr>
      <w:r w:rsidRPr="004A4AAB">
        <w:rPr>
          <w:b/>
          <w:i/>
        </w:rPr>
        <w:t>Последний долг им отдадим когда-то?</w:t>
      </w:r>
    </w:p>
    <w:p w:rsidR="004550FA" w:rsidRPr="004A4AAB" w:rsidRDefault="004550FA" w:rsidP="004550FA">
      <w:pPr>
        <w:pStyle w:val="a3"/>
        <w:contextualSpacing/>
        <w:rPr>
          <w:b/>
          <w:i/>
        </w:rPr>
      </w:pPr>
      <w:r w:rsidRPr="004A4AAB">
        <w:rPr>
          <w:b/>
          <w:i/>
        </w:rPr>
        <w:t>Чтоб с совестью спокойной дальше жить.</w:t>
      </w:r>
    </w:p>
    <w:p w:rsidR="004550FA" w:rsidRPr="004A4AAB" w:rsidRDefault="004550FA" w:rsidP="004550FA">
      <w:pPr>
        <w:pStyle w:val="a3"/>
        <w:contextualSpacing/>
        <w:rPr>
          <w:b/>
          <w:i/>
        </w:rPr>
      </w:pPr>
      <w:r w:rsidRPr="004A4AAB">
        <w:rPr>
          <w:b/>
          <w:i/>
        </w:rPr>
        <w:t>Должны найти мы каждого солдата</w:t>
      </w:r>
    </w:p>
    <w:p w:rsidR="004550FA" w:rsidRPr="004A4AAB" w:rsidRDefault="004550FA" w:rsidP="004550FA">
      <w:pPr>
        <w:pStyle w:val="a3"/>
        <w:contextualSpacing/>
        <w:rPr>
          <w:b/>
          <w:i/>
        </w:rPr>
      </w:pPr>
      <w:r w:rsidRPr="004A4AAB">
        <w:rPr>
          <w:b/>
          <w:i/>
        </w:rPr>
        <w:t>И всех до одного похоронить</w:t>
      </w:r>
    </w:p>
    <w:p w:rsidR="004550FA" w:rsidRPr="004A4AAB" w:rsidRDefault="004550FA" w:rsidP="004550FA">
      <w:pPr>
        <w:pStyle w:val="a3"/>
        <w:contextualSpacing/>
        <w:rPr>
          <w:b/>
          <w:i/>
        </w:rPr>
      </w:pPr>
    </w:p>
    <w:p w:rsidR="004550FA" w:rsidRDefault="004550FA" w:rsidP="004550FA">
      <w:pPr>
        <w:pStyle w:val="a3"/>
        <w:contextualSpacing/>
      </w:pPr>
      <w:r>
        <w:rPr>
          <w:b/>
          <w:bCs/>
        </w:rPr>
        <w:t xml:space="preserve">Чтец: </w:t>
      </w:r>
      <w:r w:rsidR="007045FF">
        <w:rPr>
          <w:b/>
          <w:bCs/>
        </w:rPr>
        <w:t xml:space="preserve"> </w:t>
      </w:r>
    </w:p>
    <w:p w:rsidR="004550FA" w:rsidRDefault="004550FA" w:rsidP="004550FA">
      <w:pPr>
        <w:pStyle w:val="a3"/>
        <w:contextualSpacing/>
      </w:pPr>
      <w:r>
        <w:t>Десятки тысяч наших солдат все ещё лежат на полях сражений, ждут захоронения. А в братских могилах - десятки тысяч безымянных солдат. Они отдали свои жизни за нас. За нашу свободу. Низкий поклон им и вечная память.</w:t>
      </w:r>
    </w:p>
    <w:p w:rsidR="004550FA" w:rsidRDefault="004550FA" w:rsidP="004550FA">
      <w:pPr>
        <w:pStyle w:val="a3"/>
        <w:contextualSpacing/>
      </w:pPr>
      <w:r>
        <w:rPr>
          <w:b/>
          <w:bCs/>
        </w:rPr>
        <w:t xml:space="preserve">Чтец: </w:t>
      </w:r>
      <w:r w:rsidR="007045FF">
        <w:rPr>
          <w:b/>
          <w:bCs/>
        </w:rPr>
        <w:t xml:space="preserve"> </w:t>
      </w:r>
      <w:r>
        <w:rPr>
          <w:b/>
          <w:bCs/>
        </w:rPr>
        <w:t xml:space="preserve"> Слайд 33</w:t>
      </w:r>
    </w:p>
    <w:p w:rsidR="004550FA" w:rsidRDefault="004550FA" w:rsidP="004550FA">
      <w:pPr>
        <w:pStyle w:val="a3"/>
        <w:contextualSpacing/>
      </w:pPr>
      <w:r>
        <w:t xml:space="preserve">Братские могилы. Сколько их? Много! Они в поле, в лесу, в селах, в больших городах. Впоследствии на месте некоторых захоронений появились скромные обелиски. </w:t>
      </w:r>
    </w:p>
    <w:p w:rsidR="004550FA" w:rsidRDefault="004550FA" w:rsidP="004550FA">
      <w:pPr>
        <w:pStyle w:val="a3"/>
        <w:contextualSpacing/>
      </w:pPr>
      <w:r>
        <w:rPr>
          <w:b/>
          <w:bCs/>
        </w:rPr>
        <w:lastRenderedPageBreak/>
        <w:t xml:space="preserve">Чтец: </w:t>
      </w:r>
      <w:r w:rsidR="007045FF">
        <w:rPr>
          <w:b/>
          <w:bCs/>
        </w:rPr>
        <w:t xml:space="preserve"> </w:t>
      </w:r>
      <w:r>
        <w:rPr>
          <w:b/>
          <w:bCs/>
        </w:rPr>
        <w:t xml:space="preserve"> Слайд 34,35</w:t>
      </w:r>
    </w:p>
    <w:p w:rsidR="004550FA" w:rsidRDefault="004550FA" w:rsidP="004550FA">
      <w:pPr>
        <w:pStyle w:val="a3"/>
        <w:contextualSpacing/>
      </w:pPr>
      <w:r>
        <w:t>Это было в мае, на рассвете.</w:t>
      </w:r>
    </w:p>
    <w:p w:rsidR="004550FA" w:rsidRDefault="004550FA" w:rsidP="004550FA">
      <w:pPr>
        <w:pStyle w:val="a3"/>
        <w:contextualSpacing/>
      </w:pPr>
      <w:r>
        <w:t>Настал у стен рейхстага бой.</w:t>
      </w:r>
    </w:p>
    <w:p w:rsidR="004550FA" w:rsidRDefault="004550FA" w:rsidP="004550FA">
      <w:pPr>
        <w:pStyle w:val="a3"/>
        <w:contextualSpacing/>
      </w:pPr>
      <w:r>
        <w:t>Девочку немецкую заметил</w:t>
      </w:r>
    </w:p>
    <w:p w:rsidR="004550FA" w:rsidRDefault="004550FA" w:rsidP="004550FA">
      <w:pPr>
        <w:pStyle w:val="a3"/>
        <w:contextualSpacing/>
      </w:pPr>
      <w:r>
        <w:t>Наш солдат на пыльной мостовой.</w:t>
      </w:r>
    </w:p>
    <w:p w:rsidR="004550FA" w:rsidRDefault="004550FA" w:rsidP="004550FA">
      <w:pPr>
        <w:pStyle w:val="a3"/>
        <w:contextualSpacing/>
      </w:pPr>
    </w:p>
    <w:p w:rsidR="004550FA" w:rsidRDefault="004550FA" w:rsidP="004550FA">
      <w:pPr>
        <w:pStyle w:val="a3"/>
        <w:contextualSpacing/>
      </w:pPr>
      <w:r>
        <w:t>У столба, дрожа, она стояла,</w:t>
      </w:r>
    </w:p>
    <w:p w:rsidR="004550FA" w:rsidRDefault="004550FA" w:rsidP="004550FA">
      <w:pPr>
        <w:pStyle w:val="a3"/>
        <w:contextualSpacing/>
      </w:pPr>
      <w:r>
        <w:t>В голубых глазах застыл испуг.</w:t>
      </w:r>
    </w:p>
    <w:p w:rsidR="004550FA" w:rsidRDefault="004550FA" w:rsidP="004550FA">
      <w:pPr>
        <w:pStyle w:val="a3"/>
        <w:contextualSpacing/>
      </w:pPr>
      <w:r>
        <w:t>И куски свистящего металла</w:t>
      </w:r>
    </w:p>
    <w:p w:rsidR="004550FA" w:rsidRDefault="004550FA" w:rsidP="004550FA">
      <w:pPr>
        <w:pStyle w:val="a3"/>
        <w:contextualSpacing/>
      </w:pPr>
      <w:r>
        <w:t>Смерть и муки сеяли вокруг.</w:t>
      </w:r>
    </w:p>
    <w:p w:rsidR="004550FA" w:rsidRDefault="004550FA" w:rsidP="004550FA">
      <w:pPr>
        <w:pStyle w:val="a3"/>
        <w:contextualSpacing/>
      </w:pPr>
    </w:p>
    <w:p w:rsidR="004550FA" w:rsidRDefault="004550FA" w:rsidP="004550FA">
      <w:pPr>
        <w:pStyle w:val="a3"/>
        <w:contextualSpacing/>
      </w:pPr>
      <w:r>
        <w:t>Тут он вспомнил, как прощаясь летом</w:t>
      </w:r>
    </w:p>
    <w:p w:rsidR="004550FA" w:rsidRDefault="004550FA" w:rsidP="004550FA">
      <w:pPr>
        <w:pStyle w:val="a3"/>
        <w:contextualSpacing/>
      </w:pPr>
      <w:r>
        <w:t>Он свою дочурку целовал.</w:t>
      </w:r>
    </w:p>
    <w:p w:rsidR="004550FA" w:rsidRDefault="004550FA" w:rsidP="004550FA">
      <w:pPr>
        <w:pStyle w:val="a3"/>
        <w:contextualSpacing/>
      </w:pPr>
      <w:r>
        <w:t>Может быть отец девчонки этой</w:t>
      </w:r>
    </w:p>
    <w:p w:rsidR="004550FA" w:rsidRDefault="004550FA" w:rsidP="004550FA">
      <w:pPr>
        <w:pStyle w:val="a3"/>
        <w:contextualSpacing/>
      </w:pPr>
      <w:r>
        <w:t>Дочь его родную расстрелял.</w:t>
      </w:r>
    </w:p>
    <w:p w:rsidR="004550FA" w:rsidRDefault="004550FA" w:rsidP="004550FA">
      <w:pPr>
        <w:pStyle w:val="a3"/>
        <w:spacing w:after="240" w:afterAutospacing="0"/>
        <w:contextualSpacing/>
      </w:pPr>
    </w:p>
    <w:p w:rsidR="004550FA" w:rsidRDefault="004550FA" w:rsidP="004550FA">
      <w:pPr>
        <w:pStyle w:val="a3"/>
        <w:contextualSpacing/>
      </w:pPr>
      <w:r>
        <w:t>Но тогда, в Берлине, под обстрелом</w:t>
      </w:r>
    </w:p>
    <w:p w:rsidR="004550FA" w:rsidRDefault="004550FA" w:rsidP="004550FA">
      <w:pPr>
        <w:pStyle w:val="a3"/>
        <w:contextualSpacing/>
      </w:pPr>
      <w:r>
        <w:t xml:space="preserve">Полз боец, и телом </w:t>
      </w:r>
      <w:proofErr w:type="spellStart"/>
      <w:r>
        <w:t>заслоня</w:t>
      </w:r>
      <w:proofErr w:type="spellEnd"/>
    </w:p>
    <w:p w:rsidR="004550FA" w:rsidRDefault="004550FA" w:rsidP="004550FA">
      <w:pPr>
        <w:pStyle w:val="a3"/>
        <w:contextualSpacing/>
      </w:pPr>
      <w:r>
        <w:t>Девочку в коротком платье белом</w:t>
      </w:r>
    </w:p>
    <w:p w:rsidR="004550FA" w:rsidRDefault="004550FA" w:rsidP="004550FA">
      <w:pPr>
        <w:pStyle w:val="a3"/>
        <w:contextualSpacing/>
      </w:pPr>
      <w:r>
        <w:t>Осторожно вынес из огня.</w:t>
      </w:r>
    </w:p>
    <w:p w:rsidR="004550FA" w:rsidRDefault="004550FA" w:rsidP="004550FA">
      <w:pPr>
        <w:pStyle w:val="a3"/>
        <w:contextualSpacing/>
      </w:pPr>
    </w:p>
    <w:p w:rsidR="004550FA" w:rsidRDefault="004550FA" w:rsidP="004550FA">
      <w:pPr>
        <w:pStyle w:val="a3"/>
        <w:contextualSpacing/>
      </w:pPr>
      <w:r>
        <w:t>И, погладив ласковой ладонью,</w:t>
      </w:r>
    </w:p>
    <w:p w:rsidR="004550FA" w:rsidRDefault="004550FA" w:rsidP="004550FA">
      <w:pPr>
        <w:pStyle w:val="a3"/>
        <w:contextualSpacing/>
      </w:pPr>
      <w:r>
        <w:t>Он её на землю опустил.</w:t>
      </w:r>
    </w:p>
    <w:p w:rsidR="004550FA" w:rsidRDefault="004550FA" w:rsidP="004550FA">
      <w:pPr>
        <w:pStyle w:val="a3"/>
        <w:contextualSpacing/>
      </w:pPr>
      <w:r>
        <w:t>Говорят, что утром маршал Конев</w:t>
      </w:r>
    </w:p>
    <w:p w:rsidR="004550FA" w:rsidRDefault="004550FA" w:rsidP="004550FA">
      <w:pPr>
        <w:pStyle w:val="a3"/>
        <w:contextualSpacing/>
      </w:pPr>
      <w:r>
        <w:t>Сталину об этом доложил.</w:t>
      </w:r>
    </w:p>
    <w:p w:rsidR="004550FA" w:rsidRDefault="004550FA" w:rsidP="004550FA">
      <w:pPr>
        <w:pStyle w:val="a3"/>
        <w:spacing w:after="240" w:afterAutospacing="0"/>
        <w:contextualSpacing/>
      </w:pPr>
    </w:p>
    <w:p w:rsidR="004550FA" w:rsidRDefault="004550FA" w:rsidP="004550FA">
      <w:pPr>
        <w:pStyle w:val="a3"/>
        <w:contextualSpacing/>
      </w:pPr>
      <w:r>
        <w:t>Скольким детям возвратили детство,</w:t>
      </w:r>
    </w:p>
    <w:p w:rsidR="004550FA" w:rsidRDefault="004550FA" w:rsidP="004550FA">
      <w:pPr>
        <w:pStyle w:val="a3"/>
        <w:contextualSpacing/>
      </w:pPr>
      <w:r>
        <w:t>Подарили радость и весну</w:t>
      </w:r>
    </w:p>
    <w:p w:rsidR="004550FA" w:rsidRDefault="004550FA" w:rsidP="004550FA">
      <w:pPr>
        <w:pStyle w:val="a3"/>
        <w:contextualSpacing/>
      </w:pPr>
      <w:r>
        <w:t>Рядовые Армии Советской</w:t>
      </w:r>
    </w:p>
    <w:p w:rsidR="004550FA" w:rsidRDefault="004550FA" w:rsidP="004550FA">
      <w:pPr>
        <w:pStyle w:val="a3"/>
        <w:contextualSpacing/>
      </w:pPr>
      <w:r>
        <w:t>Люди, победившие войну!</w:t>
      </w:r>
    </w:p>
    <w:p w:rsidR="004550FA" w:rsidRDefault="004550FA" w:rsidP="004550FA">
      <w:pPr>
        <w:pStyle w:val="a3"/>
        <w:spacing w:after="240" w:afterAutospacing="0"/>
        <w:contextualSpacing/>
      </w:pPr>
    </w:p>
    <w:p w:rsidR="004550FA" w:rsidRDefault="004550FA" w:rsidP="004550FA">
      <w:pPr>
        <w:pStyle w:val="a3"/>
        <w:contextualSpacing/>
      </w:pPr>
      <w:r>
        <w:t>И в Берлине, в праздничную дату,</w:t>
      </w:r>
    </w:p>
    <w:p w:rsidR="004550FA" w:rsidRDefault="004550FA" w:rsidP="004550FA">
      <w:pPr>
        <w:pStyle w:val="a3"/>
        <w:contextualSpacing/>
      </w:pPr>
      <w:r>
        <w:t>Был воздвигнут, чтоб стоять века,</w:t>
      </w:r>
    </w:p>
    <w:p w:rsidR="004550FA" w:rsidRDefault="004550FA" w:rsidP="004550FA">
      <w:pPr>
        <w:pStyle w:val="a3"/>
        <w:contextualSpacing/>
      </w:pPr>
      <w:r>
        <w:t>Памятник Советскому солдату</w:t>
      </w:r>
    </w:p>
    <w:p w:rsidR="004550FA" w:rsidRDefault="004550FA" w:rsidP="004550FA">
      <w:pPr>
        <w:pStyle w:val="a3"/>
        <w:contextualSpacing/>
      </w:pPr>
      <w:r>
        <w:t xml:space="preserve">С </w:t>
      </w:r>
      <w:proofErr w:type="gramStart"/>
      <w:r>
        <w:t>девочкой</w:t>
      </w:r>
      <w:proofErr w:type="gramEnd"/>
      <w:r>
        <w:t xml:space="preserve"> спасенной на руках.</w:t>
      </w:r>
    </w:p>
    <w:p w:rsidR="004550FA" w:rsidRDefault="004550FA" w:rsidP="004550FA">
      <w:pPr>
        <w:pStyle w:val="a3"/>
        <w:spacing w:after="240" w:afterAutospacing="0"/>
        <w:contextualSpacing/>
      </w:pPr>
    </w:p>
    <w:p w:rsidR="004550FA" w:rsidRDefault="004550FA" w:rsidP="004550FA">
      <w:pPr>
        <w:pStyle w:val="a3"/>
        <w:contextualSpacing/>
      </w:pPr>
      <w:r>
        <w:t>Он стоит, как символ нашей славы,</w:t>
      </w:r>
    </w:p>
    <w:p w:rsidR="004550FA" w:rsidRDefault="004550FA" w:rsidP="004550FA">
      <w:pPr>
        <w:pStyle w:val="a3"/>
        <w:contextualSpacing/>
      </w:pPr>
      <w:r>
        <w:t>Как маяк, светящийся во мгле.</w:t>
      </w:r>
    </w:p>
    <w:p w:rsidR="004550FA" w:rsidRDefault="004550FA" w:rsidP="004550FA">
      <w:pPr>
        <w:pStyle w:val="a3"/>
        <w:contextualSpacing/>
      </w:pPr>
      <w:r>
        <w:t>Это он, солдат моей державы,</w:t>
      </w:r>
    </w:p>
    <w:p w:rsidR="004550FA" w:rsidRDefault="004550FA" w:rsidP="004550FA">
      <w:pPr>
        <w:pStyle w:val="a3"/>
        <w:contextualSpacing/>
      </w:pPr>
      <w:r>
        <w:t>Охраняет мир на всей земле.</w:t>
      </w:r>
    </w:p>
    <w:p w:rsidR="004550FA" w:rsidRDefault="004550FA" w:rsidP="004550FA">
      <w:pPr>
        <w:pStyle w:val="a3"/>
        <w:spacing w:after="240" w:afterAutospacing="0"/>
        <w:contextualSpacing/>
      </w:pPr>
    </w:p>
    <w:p w:rsidR="004550FA" w:rsidRDefault="004550FA" w:rsidP="004550FA">
      <w:pPr>
        <w:pStyle w:val="a3"/>
        <w:contextualSpacing/>
      </w:pPr>
      <w:r>
        <w:rPr>
          <w:b/>
          <w:bCs/>
        </w:rPr>
        <w:t xml:space="preserve">Чтец: </w:t>
      </w:r>
      <w:r w:rsidR="00A620F1">
        <w:rPr>
          <w:b/>
          <w:bCs/>
        </w:rPr>
        <w:t xml:space="preserve">  </w:t>
      </w:r>
      <w:r>
        <w:rPr>
          <w:b/>
          <w:bCs/>
        </w:rPr>
        <w:t xml:space="preserve"> Слайд 36</w:t>
      </w:r>
    </w:p>
    <w:p w:rsidR="004550FA" w:rsidRDefault="004550FA" w:rsidP="004550FA">
      <w:pPr>
        <w:pStyle w:val="a3"/>
        <w:contextualSpacing/>
      </w:pPr>
      <w:r>
        <w:t xml:space="preserve">У памятника павшим солдатам лежит вечный цветок. Он - то гвоздика, то роза, то василек, то ромашка. Даже зимой, когда всюду снег и стужа, лежит цветок у памятника. Откуда он берется? Его приносят люди. Уберут </w:t>
      </w:r>
      <w:proofErr w:type="gramStart"/>
      <w:r>
        <w:t>увядший</w:t>
      </w:r>
      <w:proofErr w:type="gramEnd"/>
      <w:r>
        <w:t xml:space="preserve"> - положат свежий и скажут: «Мы никогда не забудем вас, герои».</w:t>
      </w:r>
    </w:p>
    <w:p w:rsidR="004550FA" w:rsidRDefault="004550FA" w:rsidP="004550FA">
      <w:pPr>
        <w:pStyle w:val="a3"/>
        <w:contextualSpacing/>
      </w:pPr>
      <w:r>
        <w:rPr>
          <w:b/>
          <w:bCs/>
        </w:rPr>
        <w:t xml:space="preserve">Чтец: </w:t>
      </w:r>
      <w:r w:rsidR="00A620F1">
        <w:rPr>
          <w:b/>
          <w:bCs/>
        </w:rPr>
        <w:t xml:space="preserve"> </w:t>
      </w:r>
      <w:r>
        <w:rPr>
          <w:b/>
          <w:bCs/>
        </w:rPr>
        <w:t xml:space="preserve"> (в руках свеча) Слайд 37</w:t>
      </w:r>
    </w:p>
    <w:p w:rsidR="004550FA" w:rsidRDefault="004550FA" w:rsidP="004550FA">
      <w:pPr>
        <w:pStyle w:val="a3"/>
        <w:contextualSpacing/>
      </w:pPr>
    </w:p>
    <w:p w:rsidR="004550FA" w:rsidRDefault="004550FA" w:rsidP="004550FA">
      <w:pPr>
        <w:pStyle w:val="a3"/>
        <w:contextualSpacing/>
      </w:pPr>
      <w:r>
        <w:t>Держу в ладонях огонек</w:t>
      </w:r>
    </w:p>
    <w:p w:rsidR="004550FA" w:rsidRDefault="004550FA" w:rsidP="004550FA">
      <w:pPr>
        <w:pStyle w:val="a3"/>
        <w:contextualSpacing/>
      </w:pPr>
      <w:r>
        <w:t>Как символ той войны далекой,</w:t>
      </w:r>
    </w:p>
    <w:p w:rsidR="004550FA" w:rsidRDefault="004550FA" w:rsidP="004550FA">
      <w:pPr>
        <w:pStyle w:val="a3"/>
        <w:contextualSpacing/>
      </w:pPr>
      <w:r>
        <w:t>Где незнакомый паренек</w:t>
      </w:r>
    </w:p>
    <w:p w:rsidR="004550FA" w:rsidRDefault="004550FA" w:rsidP="004550FA">
      <w:pPr>
        <w:pStyle w:val="a3"/>
        <w:contextualSpacing/>
      </w:pPr>
      <w:r>
        <w:t>Закрыл собою мир жестокий.</w:t>
      </w:r>
    </w:p>
    <w:p w:rsidR="004550FA" w:rsidRDefault="004550FA" w:rsidP="004550FA">
      <w:pPr>
        <w:pStyle w:val="a3"/>
        <w:contextualSpacing/>
      </w:pPr>
      <w:r>
        <w:lastRenderedPageBreak/>
        <w:t>Он навсегда остался там,</w:t>
      </w:r>
    </w:p>
    <w:p w:rsidR="004550FA" w:rsidRDefault="004550FA" w:rsidP="004550FA">
      <w:pPr>
        <w:pStyle w:val="a3"/>
        <w:contextualSpacing/>
      </w:pPr>
      <w:r>
        <w:t>Чтоб мы сегодня в мире жили</w:t>
      </w:r>
    </w:p>
    <w:p w:rsidR="004550FA" w:rsidRDefault="004550FA" w:rsidP="004550FA">
      <w:pPr>
        <w:pStyle w:val="a3"/>
        <w:contextualSpacing/>
      </w:pPr>
      <w:r>
        <w:t xml:space="preserve">И солнце чтоб светило нам, </w:t>
      </w:r>
    </w:p>
    <w:p w:rsidR="004550FA" w:rsidRDefault="004550FA" w:rsidP="004550FA">
      <w:pPr>
        <w:pStyle w:val="a3"/>
        <w:contextualSpacing/>
      </w:pPr>
      <w:r>
        <w:t xml:space="preserve">Солдаты головы сложили. </w:t>
      </w:r>
    </w:p>
    <w:p w:rsidR="004550FA" w:rsidRDefault="004550FA" w:rsidP="004550FA">
      <w:pPr>
        <w:pStyle w:val="a3"/>
        <w:contextualSpacing/>
      </w:pPr>
      <w:r>
        <w:t>Пылай, гори, не затухай,</w:t>
      </w:r>
    </w:p>
    <w:p w:rsidR="004550FA" w:rsidRDefault="004550FA" w:rsidP="004550FA">
      <w:pPr>
        <w:pStyle w:val="a3"/>
        <w:contextualSpacing/>
      </w:pPr>
      <w:r>
        <w:t>Ты – Вечного огня частица!</w:t>
      </w:r>
    </w:p>
    <w:p w:rsidR="004550FA" w:rsidRDefault="004550FA" w:rsidP="004550FA">
      <w:pPr>
        <w:pStyle w:val="a3"/>
        <w:contextualSpacing/>
      </w:pPr>
      <w:r>
        <w:t xml:space="preserve">Забыть войну сердцам не дай! </w:t>
      </w:r>
    </w:p>
    <w:p w:rsidR="004550FA" w:rsidRDefault="004550FA" w:rsidP="004550FA">
      <w:pPr>
        <w:pStyle w:val="a3"/>
        <w:contextualSpacing/>
      </w:pPr>
      <w:r>
        <w:t>Забвению не дай случиться!</w:t>
      </w:r>
    </w:p>
    <w:p w:rsidR="004550FA" w:rsidRDefault="004550FA" w:rsidP="004550FA">
      <w:pPr>
        <w:pStyle w:val="a3"/>
        <w:contextualSpacing/>
        <w:rPr>
          <w:b/>
          <w:bCs/>
        </w:rPr>
      </w:pPr>
      <w:r>
        <w:rPr>
          <w:b/>
          <w:bCs/>
        </w:rPr>
        <w:t xml:space="preserve">Чтец: </w:t>
      </w:r>
      <w:r w:rsidR="00A620F1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4A4AAB">
        <w:rPr>
          <w:b/>
          <w:bCs/>
        </w:rPr>
        <w:t xml:space="preserve"> </w:t>
      </w:r>
    </w:p>
    <w:p w:rsidR="004A4AAB" w:rsidRDefault="004A4AAB" w:rsidP="004A4AAB">
      <w:pPr>
        <w:pStyle w:val="a3"/>
        <w:contextualSpacing/>
      </w:pPr>
      <w:r>
        <w:t>Могилы, в которых покоятся неизвестные солдаты, есть практически в каждом населенном пункте в районах боевых действий Великой Отечественной войны. Ежегодно в ходе поисковых работ поднимаются останки сотен бойцов, имена большинства из которых до сих пор остаются неизвестны. Они – защитники Отечества, и, хотя мы не знаем их имен, наш долг – помнить о них. Учреждая памятный день – День Неизвестного Солдата - государство обозначило позицию общества об уважении к подвигу солдата, которое останется неизменным, даже если мы не знаем его имени.</w:t>
      </w:r>
    </w:p>
    <w:p w:rsidR="004A4AAB" w:rsidRDefault="004A4AAB" w:rsidP="004A4AAB">
      <w:pPr>
        <w:pStyle w:val="a3"/>
        <w:contextualSpacing/>
      </w:pPr>
    </w:p>
    <w:p w:rsidR="004A4AAB" w:rsidRDefault="004A4AAB" w:rsidP="004A4AAB">
      <w:pPr>
        <w:pStyle w:val="a3"/>
        <w:contextualSpacing/>
        <w:rPr>
          <w:b/>
          <w:bCs/>
        </w:rPr>
      </w:pPr>
      <w:r>
        <w:rPr>
          <w:b/>
          <w:bCs/>
        </w:rPr>
        <w:t xml:space="preserve">Чтец:    </w:t>
      </w:r>
    </w:p>
    <w:p w:rsidR="004A4AAB" w:rsidRDefault="004A4AAB" w:rsidP="004A4AAB">
      <w:pPr>
        <w:pStyle w:val="a3"/>
        <w:contextualSpacing/>
      </w:pPr>
      <w:r>
        <w:t>Никто не знает их фамилий, о них ни песен нет, ни книг.</w:t>
      </w:r>
    </w:p>
    <w:p w:rsidR="004A4AAB" w:rsidRDefault="004A4AAB" w:rsidP="004A4AAB">
      <w:pPr>
        <w:pStyle w:val="a3"/>
        <w:contextualSpacing/>
      </w:pPr>
      <w:r>
        <w:t>Он чей-то сын, и чей-то милый, и чей-то первый ученик.</w:t>
      </w:r>
    </w:p>
    <w:p w:rsidR="004A4AAB" w:rsidRDefault="004A4AAB" w:rsidP="004A4AAB">
      <w:pPr>
        <w:pStyle w:val="a3"/>
        <w:contextualSpacing/>
      </w:pPr>
      <w:r>
        <w:t>Они легли на поле боя, жить начинавшие едва,</w:t>
      </w:r>
    </w:p>
    <w:p w:rsidR="004A4AAB" w:rsidRDefault="004A4AAB" w:rsidP="004A4AAB">
      <w:pPr>
        <w:pStyle w:val="a3"/>
        <w:contextualSpacing/>
      </w:pPr>
      <w:r>
        <w:t>И было небо голубое, была зелёная трава.</w:t>
      </w:r>
    </w:p>
    <w:p w:rsidR="004A4AAB" w:rsidRDefault="004A4AAB" w:rsidP="004A4AAB">
      <w:pPr>
        <w:pStyle w:val="a3"/>
        <w:contextualSpacing/>
      </w:pPr>
      <w:r>
        <w:t>По всей России обелиски, как души рвутся из земли.</w:t>
      </w:r>
    </w:p>
    <w:p w:rsidR="004A4AAB" w:rsidRDefault="004A4AAB" w:rsidP="004A4AAB">
      <w:pPr>
        <w:pStyle w:val="a3"/>
        <w:contextualSpacing/>
      </w:pPr>
      <w:r>
        <w:t>Напоминанье нам – их близким, во имя нас они ушли.</w:t>
      </w:r>
    </w:p>
    <w:p w:rsidR="004A4AAB" w:rsidRDefault="004A4AAB" w:rsidP="004A4AAB">
      <w:pPr>
        <w:pStyle w:val="a3"/>
        <w:contextualSpacing/>
      </w:pPr>
      <w:r>
        <w:t>Они прикрыли жизнь собою, жить начинавшие едва,</w:t>
      </w:r>
    </w:p>
    <w:p w:rsidR="004A4AAB" w:rsidRDefault="004A4AAB" w:rsidP="004A4AAB">
      <w:pPr>
        <w:pStyle w:val="a3"/>
        <w:contextualSpacing/>
      </w:pPr>
      <w:r>
        <w:t>Чтоб было небо голубое, была зелёная трава.</w:t>
      </w:r>
    </w:p>
    <w:p w:rsidR="004A4AAB" w:rsidRDefault="004A4AAB" w:rsidP="004A4AAB">
      <w:pPr>
        <w:pStyle w:val="a3"/>
        <w:contextualSpacing/>
      </w:pPr>
    </w:p>
    <w:p w:rsidR="004A4AAB" w:rsidRDefault="004A4AAB" w:rsidP="004A4AAB">
      <w:pPr>
        <w:pStyle w:val="a3"/>
        <w:contextualSpacing/>
        <w:rPr>
          <w:b/>
          <w:bCs/>
        </w:rPr>
      </w:pPr>
      <w:r>
        <w:rPr>
          <w:b/>
          <w:bCs/>
        </w:rPr>
        <w:t xml:space="preserve">Чтец:    </w:t>
      </w:r>
    </w:p>
    <w:p w:rsidR="004A4AAB" w:rsidRDefault="004A4AAB" w:rsidP="004A4AAB">
      <w:pPr>
        <w:pStyle w:val="a3"/>
        <w:contextualSpacing/>
      </w:pPr>
      <w:r>
        <w:t>Неугасима память поколений</w:t>
      </w:r>
    </w:p>
    <w:p w:rsidR="004A4AAB" w:rsidRDefault="004A4AAB" w:rsidP="004A4AAB">
      <w:pPr>
        <w:pStyle w:val="a3"/>
        <w:contextualSpacing/>
      </w:pPr>
      <w:r>
        <w:t>И память тех, кого так свято чтим,</w:t>
      </w:r>
    </w:p>
    <w:p w:rsidR="004A4AAB" w:rsidRDefault="004A4AAB" w:rsidP="004A4AAB">
      <w:pPr>
        <w:pStyle w:val="a3"/>
        <w:contextualSpacing/>
      </w:pPr>
      <w:r>
        <w:t>Давайте, люди, встанем на мгновенье</w:t>
      </w:r>
    </w:p>
    <w:p w:rsidR="004A4AAB" w:rsidRDefault="004A4AAB" w:rsidP="004A4AAB">
      <w:pPr>
        <w:pStyle w:val="a3"/>
        <w:contextualSpacing/>
      </w:pPr>
      <w:r>
        <w:t>И в скорби постоим и помолчим.</w:t>
      </w:r>
    </w:p>
    <w:p w:rsidR="004550FA" w:rsidRDefault="004550FA" w:rsidP="004550FA">
      <w:pPr>
        <w:pStyle w:val="a3"/>
        <w:contextualSpacing/>
      </w:pPr>
    </w:p>
    <w:p w:rsidR="004550FA" w:rsidRDefault="004550FA" w:rsidP="004550FA">
      <w:pPr>
        <w:pStyle w:val="a3"/>
        <w:contextualSpacing/>
      </w:pPr>
      <w:r>
        <w:rPr>
          <w:b/>
          <w:bCs/>
        </w:rPr>
        <w:t>МЕТРОНОМ</w:t>
      </w:r>
    </w:p>
    <w:p w:rsidR="006244C5" w:rsidRDefault="004550FA" w:rsidP="004550FA">
      <w:pPr>
        <w:pStyle w:val="a3"/>
        <w:contextualSpacing/>
        <w:rPr>
          <w:b/>
          <w:bCs/>
          <w:i/>
          <w:iCs/>
        </w:rPr>
      </w:pPr>
      <w:r>
        <w:rPr>
          <w:b/>
          <w:bCs/>
          <w:i/>
          <w:iCs/>
        </w:rPr>
        <w:t xml:space="preserve">Фрагмент песни «Журавли» в исполнении </w:t>
      </w:r>
    </w:p>
    <w:p w:rsidR="006244C5" w:rsidRDefault="006244C5" w:rsidP="006244C5">
      <w:pPr>
        <w:pStyle w:val="a3"/>
        <w:contextualSpacing/>
      </w:pPr>
      <w:r>
        <w:rPr>
          <w:b/>
          <w:bCs/>
        </w:rPr>
        <w:t xml:space="preserve">Ведущий 2. </w:t>
      </w:r>
    </w:p>
    <w:p w:rsidR="006244C5" w:rsidRDefault="006244C5" w:rsidP="006244C5">
      <w:pPr>
        <w:pStyle w:val="a3"/>
        <w:contextualSpacing/>
      </w:pPr>
      <w:r>
        <w:t>Братские могилы</w:t>
      </w:r>
      <w:proofErr w:type="gramStart"/>
      <w:r>
        <w:t>… С</w:t>
      </w:r>
      <w:proofErr w:type="gramEnd"/>
      <w:r>
        <w:t xml:space="preserve">колько их? </w:t>
      </w:r>
    </w:p>
    <w:p w:rsidR="006244C5" w:rsidRDefault="006244C5" w:rsidP="006244C5">
      <w:pPr>
        <w:pStyle w:val="a3"/>
        <w:contextualSpacing/>
      </w:pPr>
      <w:r>
        <w:t xml:space="preserve">Много! Они в поле, в лесу, в маленьких хуторах и в больших населенных пунктах. Впоследствии на месте некоторых захоронений появились скромные обелиски. </w:t>
      </w:r>
    </w:p>
    <w:p w:rsidR="006244C5" w:rsidRDefault="006244C5" w:rsidP="006244C5">
      <w:pPr>
        <w:pStyle w:val="a3"/>
        <w:contextualSpacing/>
      </w:pPr>
    </w:p>
    <w:p w:rsidR="006244C5" w:rsidRDefault="006244C5" w:rsidP="006244C5">
      <w:pPr>
        <w:pStyle w:val="a3"/>
        <w:contextualSpacing/>
      </w:pPr>
      <w:r>
        <w:rPr>
          <w:b/>
          <w:bCs/>
        </w:rPr>
        <w:t xml:space="preserve">Звучит пьеса Шумана «Грезы». </w:t>
      </w:r>
    </w:p>
    <w:p w:rsidR="006244C5" w:rsidRDefault="006244C5" w:rsidP="006244C5">
      <w:pPr>
        <w:pStyle w:val="a3"/>
        <w:contextualSpacing/>
      </w:pPr>
      <w:r>
        <w:rPr>
          <w:b/>
          <w:bCs/>
        </w:rPr>
        <w:t>На фоне музыки звучит стихотворение М. Садовского</w:t>
      </w:r>
    </w:p>
    <w:p w:rsidR="006244C5" w:rsidRDefault="006244C5" w:rsidP="006244C5">
      <w:pPr>
        <w:pStyle w:val="a3"/>
        <w:contextualSpacing/>
      </w:pPr>
      <w:r>
        <w:rPr>
          <w:b/>
          <w:bCs/>
        </w:rPr>
        <w:t>«Память войны» (Слайды - обелиски</w:t>
      </w:r>
      <w:proofErr w:type="gramStart"/>
      <w:r>
        <w:rPr>
          <w:b/>
          <w:bCs/>
        </w:rPr>
        <w:t xml:space="preserve"> )</w:t>
      </w:r>
      <w:proofErr w:type="gramEnd"/>
    </w:p>
    <w:p w:rsidR="006244C5" w:rsidRDefault="006244C5" w:rsidP="006244C5">
      <w:pPr>
        <w:pStyle w:val="a3"/>
        <w:contextualSpacing/>
      </w:pPr>
    </w:p>
    <w:p w:rsidR="006244C5" w:rsidRDefault="006244C5" w:rsidP="006244C5">
      <w:pPr>
        <w:pStyle w:val="a3"/>
        <w:contextualSpacing/>
      </w:pPr>
      <w:r>
        <w:rPr>
          <w:b/>
          <w:bCs/>
        </w:rPr>
        <w:t>Ведущий 3.</w:t>
      </w:r>
    </w:p>
    <w:p w:rsidR="006244C5" w:rsidRDefault="006244C5" w:rsidP="006244C5">
      <w:pPr>
        <w:pStyle w:val="a3"/>
        <w:contextualSpacing/>
      </w:pPr>
      <w:r>
        <w:t xml:space="preserve">Совсем </w:t>
      </w:r>
      <w:proofErr w:type="gramStart"/>
      <w:r>
        <w:t>неприметную</w:t>
      </w:r>
      <w:proofErr w:type="gramEnd"/>
      <w:r>
        <w:t xml:space="preserve"> с виду</w:t>
      </w:r>
    </w:p>
    <w:p w:rsidR="006244C5" w:rsidRDefault="006244C5" w:rsidP="006244C5">
      <w:pPr>
        <w:pStyle w:val="a3"/>
        <w:contextualSpacing/>
      </w:pPr>
      <w:r>
        <w:t>В деревне, на тропке лесной,</w:t>
      </w:r>
    </w:p>
    <w:p w:rsidR="006244C5" w:rsidRDefault="006244C5" w:rsidP="006244C5">
      <w:pPr>
        <w:pStyle w:val="a3"/>
        <w:contextualSpacing/>
      </w:pPr>
      <w:r>
        <w:t>Ты встретишь порой пирамиду</w:t>
      </w:r>
    </w:p>
    <w:p w:rsidR="006244C5" w:rsidRDefault="006244C5" w:rsidP="006244C5">
      <w:pPr>
        <w:pStyle w:val="a3"/>
        <w:contextualSpacing/>
      </w:pPr>
      <w:r>
        <w:t>С горящею красной звездой.</w:t>
      </w:r>
    </w:p>
    <w:p w:rsidR="006244C5" w:rsidRDefault="006244C5" w:rsidP="006244C5">
      <w:pPr>
        <w:pStyle w:val="a3"/>
        <w:contextualSpacing/>
      </w:pPr>
      <w:r>
        <w:t>Ты знай-</w:t>
      </w:r>
    </w:p>
    <w:p w:rsidR="006244C5" w:rsidRDefault="006244C5" w:rsidP="006244C5">
      <w:pPr>
        <w:pStyle w:val="a3"/>
        <w:contextualSpacing/>
      </w:pPr>
      <w:r>
        <w:t>Это память живая стоит на посту пред тобой,</w:t>
      </w:r>
    </w:p>
    <w:p w:rsidR="006244C5" w:rsidRDefault="006244C5" w:rsidP="006244C5">
      <w:pPr>
        <w:pStyle w:val="a3"/>
        <w:contextualSpacing/>
      </w:pPr>
      <w:r>
        <w:t xml:space="preserve">И здесь, ни на час не смолкая, </w:t>
      </w:r>
    </w:p>
    <w:p w:rsidR="006244C5" w:rsidRDefault="006244C5" w:rsidP="006244C5">
      <w:pPr>
        <w:pStyle w:val="a3"/>
        <w:contextualSpacing/>
      </w:pPr>
      <w:r>
        <w:lastRenderedPageBreak/>
        <w:t>Еще продолжается бой.</w:t>
      </w:r>
    </w:p>
    <w:p w:rsidR="006244C5" w:rsidRDefault="006244C5" w:rsidP="006244C5">
      <w:pPr>
        <w:pStyle w:val="a3"/>
        <w:contextualSpacing/>
      </w:pPr>
      <w:r>
        <w:t>И с нами навечно остались</w:t>
      </w:r>
    </w:p>
    <w:p w:rsidR="006244C5" w:rsidRDefault="006244C5" w:rsidP="006244C5">
      <w:pPr>
        <w:pStyle w:val="a3"/>
        <w:contextualSpacing/>
      </w:pPr>
      <w:r>
        <w:t>Горящие гневом сердца-</w:t>
      </w:r>
    </w:p>
    <w:p w:rsidR="006244C5" w:rsidRDefault="006244C5" w:rsidP="006244C5">
      <w:pPr>
        <w:pStyle w:val="a3"/>
        <w:contextualSpacing/>
      </w:pPr>
      <w:r>
        <w:t>Они до последнего дрались,</w:t>
      </w:r>
    </w:p>
    <w:p w:rsidR="006244C5" w:rsidRDefault="006244C5" w:rsidP="006244C5">
      <w:pPr>
        <w:pStyle w:val="a3"/>
        <w:contextualSpacing/>
      </w:pPr>
      <w:r>
        <w:t xml:space="preserve">И </w:t>
      </w:r>
      <w:proofErr w:type="gramStart"/>
      <w:r>
        <w:t>нету</w:t>
      </w:r>
      <w:proofErr w:type="gramEnd"/>
      <w:r>
        <w:t xml:space="preserve"> их жизни конца!</w:t>
      </w:r>
    </w:p>
    <w:p w:rsidR="006244C5" w:rsidRDefault="006244C5" w:rsidP="006244C5">
      <w:pPr>
        <w:pStyle w:val="a3"/>
        <w:contextualSpacing/>
      </w:pPr>
    </w:p>
    <w:p w:rsidR="006244C5" w:rsidRDefault="006244C5" w:rsidP="006244C5">
      <w:pPr>
        <w:pStyle w:val="a3"/>
        <w:contextualSpacing/>
      </w:pPr>
      <w:r>
        <w:rPr>
          <w:b/>
          <w:bCs/>
        </w:rPr>
        <w:t>Ведущий 1.</w:t>
      </w:r>
    </w:p>
    <w:p w:rsidR="006244C5" w:rsidRDefault="006244C5" w:rsidP="006244C5">
      <w:pPr>
        <w:pStyle w:val="a3"/>
        <w:contextualSpacing/>
      </w:pPr>
      <w:r>
        <w:t xml:space="preserve">Сюда, к Братским могилам, приходили матери и отцы, не дождавшиеся своих сыновей, вдовы, внуки, знающие дедов только по фотографии. И каждый думал, что может быть </w:t>
      </w:r>
      <w:proofErr w:type="gramStart"/>
      <w:r>
        <w:t>в</w:t>
      </w:r>
      <w:proofErr w:type="gramEnd"/>
    </w:p>
    <w:p w:rsidR="006244C5" w:rsidRDefault="006244C5" w:rsidP="006244C5">
      <w:pPr>
        <w:pStyle w:val="a3"/>
        <w:contextualSpacing/>
      </w:pPr>
      <w:r>
        <w:t>могиле лежит их родной человек.</w:t>
      </w:r>
    </w:p>
    <w:p w:rsidR="006244C5" w:rsidRDefault="006244C5" w:rsidP="004550FA">
      <w:pPr>
        <w:pStyle w:val="a3"/>
        <w:contextualSpacing/>
        <w:rPr>
          <w:b/>
          <w:bCs/>
          <w:i/>
          <w:iCs/>
        </w:rPr>
      </w:pPr>
    </w:p>
    <w:p w:rsidR="004550FA" w:rsidRDefault="008D770A" w:rsidP="004550FA">
      <w:pPr>
        <w:pStyle w:val="a3"/>
        <w:contextualSpacing/>
      </w:pPr>
      <w:r>
        <w:rPr>
          <w:b/>
          <w:bCs/>
          <w:i/>
          <w:iCs/>
        </w:rPr>
        <w:t xml:space="preserve"> </w:t>
      </w:r>
    </w:p>
    <w:p w:rsidR="004550FA" w:rsidRDefault="004550FA" w:rsidP="004550FA">
      <w:pPr>
        <w:pStyle w:val="a3"/>
        <w:contextualSpacing/>
      </w:pPr>
      <w:r>
        <w:rPr>
          <w:b/>
          <w:bCs/>
        </w:rPr>
        <w:t>Чтец: Слайд 44</w:t>
      </w:r>
    </w:p>
    <w:p w:rsidR="004550FA" w:rsidRDefault="004550FA" w:rsidP="004550FA">
      <w:pPr>
        <w:pStyle w:val="a3"/>
        <w:contextualSpacing/>
      </w:pPr>
      <w:r>
        <w:t xml:space="preserve">Солдат умирает дважды: первый раз – там, на поле боя, когда его настигнет пуля </w:t>
      </w:r>
    </w:p>
    <w:p w:rsidR="004550FA" w:rsidRDefault="004550FA" w:rsidP="004550FA">
      <w:pPr>
        <w:pStyle w:val="a3"/>
        <w:contextualSpacing/>
      </w:pPr>
      <w:r>
        <w:rPr>
          <w:b/>
          <w:bCs/>
        </w:rPr>
        <w:t>Чтец:</w:t>
      </w:r>
    </w:p>
    <w:p w:rsidR="004550FA" w:rsidRDefault="004550FA" w:rsidP="004550FA">
      <w:pPr>
        <w:pStyle w:val="a3"/>
        <w:contextualSpacing/>
      </w:pPr>
      <w:r>
        <w:t xml:space="preserve">Второй раз – в памяти народной. </w:t>
      </w:r>
    </w:p>
    <w:p w:rsidR="004550FA" w:rsidRDefault="004550FA" w:rsidP="004550FA">
      <w:pPr>
        <w:pStyle w:val="a3"/>
        <w:contextualSpacing/>
      </w:pPr>
      <w:r>
        <w:rPr>
          <w:b/>
          <w:bCs/>
        </w:rPr>
        <w:t>Чтец:</w:t>
      </w:r>
    </w:p>
    <w:p w:rsidR="004550FA" w:rsidRDefault="004550FA" w:rsidP="004550FA">
      <w:pPr>
        <w:pStyle w:val="a3"/>
        <w:contextualSpacing/>
      </w:pPr>
      <w:r>
        <w:t>Второй раз умирать страшнее, второй раз солдат должен жить,</w:t>
      </w:r>
    </w:p>
    <w:p w:rsidR="004550FA" w:rsidRDefault="004550FA" w:rsidP="004550FA">
      <w:pPr>
        <w:pStyle w:val="a3"/>
        <w:contextualSpacing/>
      </w:pPr>
      <w:r>
        <w:rPr>
          <w:b/>
          <w:bCs/>
        </w:rPr>
        <w:t>Чтец:</w:t>
      </w:r>
    </w:p>
    <w:p w:rsidR="004550FA" w:rsidRDefault="004550FA" w:rsidP="004550FA">
      <w:pPr>
        <w:pStyle w:val="a3"/>
        <w:contextualSpacing/>
      </w:pPr>
      <w:r>
        <w:t>А мы, живущие ныне на земле,</w:t>
      </w:r>
    </w:p>
    <w:p w:rsidR="004550FA" w:rsidRDefault="004550FA" w:rsidP="004550FA">
      <w:pPr>
        <w:pStyle w:val="a3"/>
        <w:contextualSpacing/>
      </w:pPr>
      <w:r>
        <w:rPr>
          <w:b/>
          <w:bCs/>
        </w:rPr>
        <w:t xml:space="preserve">Вместе: </w:t>
      </w:r>
    </w:p>
    <w:p w:rsidR="009658D3" w:rsidRDefault="004550FA" w:rsidP="007045FF">
      <w:pPr>
        <w:pStyle w:val="a3"/>
        <w:contextualSpacing/>
      </w:pPr>
      <w:r>
        <w:t xml:space="preserve">Должны сделать всё, чтобы помнили!!! </w:t>
      </w:r>
      <w:r>
        <w:rPr>
          <w:b/>
          <w:bCs/>
        </w:rPr>
        <w:t>Слайд 45</w:t>
      </w:r>
    </w:p>
    <w:sectPr w:rsidR="009658D3" w:rsidSect="008A2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85027"/>
    <w:multiLevelType w:val="multilevel"/>
    <w:tmpl w:val="32E0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76507A"/>
    <w:multiLevelType w:val="multilevel"/>
    <w:tmpl w:val="6032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CA7B57"/>
    <w:multiLevelType w:val="multilevel"/>
    <w:tmpl w:val="FA7E3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0FA"/>
    <w:rsid w:val="001A0780"/>
    <w:rsid w:val="0029381C"/>
    <w:rsid w:val="002D508D"/>
    <w:rsid w:val="004550FA"/>
    <w:rsid w:val="004A4AAB"/>
    <w:rsid w:val="0054347C"/>
    <w:rsid w:val="00545679"/>
    <w:rsid w:val="00573407"/>
    <w:rsid w:val="006244C5"/>
    <w:rsid w:val="00655059"/>
    <w:rsid w:val="0067470D"/>
    <w:rsid w:val="007045FF"/>
    <w:rsid w:val="00787BB8"/>
    <w:rsid w:val="008A29EF"/>
    <w:rsid w:val="008D770A"/>
    <w:rsid w:val="00A620F1"/>
    <w:rsid w:val="00B65C0E"/>
    <w:rsid w:val="00B930AA"/>
    <w:rsid w:val="00BA26E2"/>
    <w:rsid w:val="00BE47F6"/>
    <w:rsid w:val="00C41BB9"/>
    <w:rsid w:val="00D927EC"/>
    <w:rsid w:val="00DD5F34"/>
    <w:rsid w:val="00F7189E"/>
    <w:rsid w:val="00FB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2019-11-25T08:58:00Z</dcterms:created>
  <dcterms:modified xsi:type="dcterms:W3CDTF">2020-02-21T13:20:00Z</dcterms:modified>
</cp:coreProperties>
</file>