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B7" w:rsidRDefault="003D2EB7" w:rsidP="003D2EB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/>
        <w:jc w:val="right"/>
        <w:rPr>
          <w:rFonts w:ascii="Times New Roman" w:hAnsi="Times New Roman"/>
          <w:sz w:val="32"/>
        </w:rPr>
      </w:pPr>
    </w:p>
    <w:p w:rsidR="003D2EB7" w:rsidRPr="00C40DC1" w:rsidRDefault="003D2EB7" w:rsidP="003D2EB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0DC1">
        <w:rPr>
          <w:rFonts w:ascii="Times New Roman" w:hAnsi="Times New Roman"/>
          <w:b/>
          <w:sz w:val="40"/>
          <w:szCs w:val="40"/>
        </w:rPr>
        <w:t xml:space="preserve">Классный час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«О правильном питании. Зубы и уход за ними</w:t>
      </w:r>
      <w:r w:rsidRPr="00053D8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»</w:t>
      </w:r>
      <w:r w:rsidRPr="00C40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  <w:r w:rsidRPr="00C40DC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</w:p>
    <w:p w:rsidR="003D2EB7" w:rsidRPr="00C40DC1" w:rsidRDefault="003D2EB7" w:rsidP="003D2EB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0DC1">
        <w:rPr>
          <w:rFonts w:ascii="Times New Roman" w:hAnsi="Times New Roman"/>
          <w:b/>
          <w:sz w:val="40"/>
          <w:szCs w:val="40"/>
        </w:rPr>
        <w:t>группы 3 «а», «б», «в», «г» класса</w:t>
      </w:r>
    </w:p>
    <w:p w:rsidR="003D2EB7" w:rsidRDefault="003D2EB7" w:rsidP="003D2EB7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3D2EB7" w:rsidRDefault="003D2EB7" w:rsidP="003D2EB7">
      <w:pPr>
        <w:rPr>
          <w:rFonts w:ascii="Times New Roman" w:hAnsi="Times New Roman"/>
          <w:sz w:val="32"/>
        </w:rPr>
      </w:pPr>
    </w:p>
    <w:p w:rsidR="003D2EB7" w:rsidRDefault="003D2EB7" w:rsidP="003D2EB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D2EB7" w:rsidRDefault="003D2EB7" w:rsidP="003D2EB7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3D2EB7" w:rsidRPr="003D2EB7" w:rsidRDefault="003D2EB7" w:rsidP="003D2EB7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</w:t>
      </w:r>
      <w:r w:rsidRPr="003D2EB7">
        <w:rPr>
          <w:rFonts w:ascii="Times New Roman" w:hAnsi="Times New Roman"/>
          <w:sz w:val="40"/>
          <w:szCs w:val="40"/>
        </w:rPr>
        <w:t xml:space="preserve">. </w:t>
      </w:r>
      <w:r>
        <w:rPr>
          <w:rFonts w:ascii="Times New Roman" w:hAnsi="Times New Roman"/>
          <w:sz w:val="40"/>
          <w:szCs w:val="40"/>
        </w:rPr>
        <w:t>Ю</w:t>
      </w:r>
      <w:r w:rsidRPr="003D2EB7">
        <w:rPr>
          <w:rFonts w:ascii="Times New Roman" w:hAnsi="Times New Roman"/>
          <w:sz w:val="40"/>
          <w:szCs w:val="40"/>
        </w:rPr>
        <w:t>.</w:t>
      </w:r>
    </w:p>
    <w:p w:rsidR="003D2EB7" w:rsidRDefault="003D2EB7" w:rsidP="003D2EB7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3D2EB7" w:rsidRDefault="003D2EB7" w:rsidP="003D2EB7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3D2EB7" w:rsidRDefault="003D2EB7" w:rsidP="003D2EB7">
      <w:pPr>
        <w:rPr>
          <w:rFonts w:ascii="Times New Roman" w:hAnsi="Times New Roman"/>
          <w:sz w:val="36"/>
        </w:rPr>
      </w:pPr>
    </w:p>
    <w:p w:rsidR="003D2EB7" w:rsidRDefault="003D2EB7" w:rsidP="003D2EB7">
      <w:pPr>
        <w:rPr>
          <w:rFonts w:ascii="Times New Roman" w:hAnsi="Times New Roman"/>
          <w:sz w:val="36"/>
        </w:rPr>
      </w:pPr>
    </w:p>
    <w:p w:rsidR="003D2EB7" w:rsidRDefault="003D2EB7" w:rsidP="003D2EB7">
      <w:pPr>
        <w:rPr>
          <w:rFonts w:ascii="Times New Roman" w:hAnsi="Times New Roman"/>
          <w:sz w:val="36"/>
        </w:rPr>
      </w:pPr>
    </w:p>
    <w:p w:rsidR="003D2EB7" w:rsidRDefault="003D2EB7" w:rsidP="003D2EB7">
      <w:pPr>
        <w:rPr>
          <w:rFonts w:ascii="Times New Roman" w:hAnsi="Times New Roman"/>
          <w:sz w:val="36"/>
        </w:rPr>
      </w:pPr>
    </w:p>
    <w:p w:rsidR="003D2EB7" w:rsidRDefault="003D2EB7" w:rsidP="003D2EB7">
      <w:pPr>
        <w:spacing w:before="77" w:after="155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sz w:val="36"/>
        </w:rPr>
        <w:t xml:space="preserve">                                г. Липецк – 2020</w:t>
      </w:r>
      <w:r w:rsidRPr="008D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7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устойчивой мотивации к сохранению, укреплению здоровья и к здоровому образу жизни. </w:t>
      </w:r>
      <w:r w:rsidRPr="00053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и развить знания уча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о здоровье, о здоровье зубов и здоровом образе жиз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самостоятельно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анализа и оценки предлагаемой инфор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активную жизненную позицию, ответственное отношение к сво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ему здоровью;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воплощение потребности вести здоровый образ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методы: объяснительно-иллюстративные, словесные, наглядные, моделирования, практические, проблемно-поисковый, логический, аналогий, контроля, самоконтроля</w:t>
      </w:r>
      <w:proofErr w:type="gramEnd"/>
    </w:p>
    <w:p w:rsidR="00053D88" w:rsidRDefault="003A2EB1" w:rsidP="00053D8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A2EB1" w:rsidRPr="00053D88" w:rsidRDefault="003A2EB1" w:rsidP="00053D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3A2EB1" w:rsidRPr="00053D88" w:rsidRDefault="00053D88" w:rsidP="0005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личностный смысл к изучению данной темы;</w:t>
      </w:r>
    </w:p>
    <w:p w:rsidR="003A2EB1" w:rsidRPr="00053D88" w:rsidRDefault="00053D88" w:rsidP="0005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положительное отношение к учению, уважительное отношение к собеседнику;</w:t>
      </w:r>
    </w:p>
    <w:p w:rsidR="003A2EB1" w:rsidRPr="00053D88" w:rsidRDefault="00053D88" w:rsidP="0005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осознанию собственных мотивов учебной деятельности и личностного смысла учения;</w:t>
      </w:r>
    </w:p>
    <w:p w:rsidR="003A2EB1" w:rsidRPr="00053D88" w:rsidRDefault="003A2EB1" w:rsidP="00053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 определять и формировать цель на уроке с помощью учителя;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в своей системе знаний: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новое от уже известного с помощью учителя;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достаточной полнотой и точностью выражать свои мысли, слушать и понимать речь других,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поведения и общения в школе и следовать им;</w:t>
      </w:r>
    </w:p>
    <w:p w:rsidR="003A2EB1" w:rsidRPr="00053D88" w:rsidRDefault="00053D88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2EB1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группе, формулировать собственное мнение и позицию.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результаты: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познавательную деятельность учащихся через включение самих учащихся в обсуждение вопросов, связанных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здоровым образом жизни.</w:t>
      </w:r>
    </w:p>
    <w:p w:rsidR="003A2EB1" w:rsidRDefault="003A2EB1" w:rsidP="003A2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D88" w:rsidRPr="00053D88" w:rsidRDefault="00053D88" w:rsidP="003A2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классного часа: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Вступительное слово 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о самом главном – о здоровье, как сохранить наше здоровье.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Здоровье – один из важнейших компонентов человеческого благополучия, счастья. Конечно, 45 минут это очень мало, чтобы посвятить такой важной теме. Если мы не будем заботиться о своем здоровье – у нас не будет будущего.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здоровый образ жизни — признак высокой культуры человека, его образованности, настойчиво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воли.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к изучению темы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ответить на этот вопрос, предлагаю вам ответить на следующие загадки.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Ключевое слово кроссворда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УЛЫБКА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полоски на снегу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на бегу.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лечу от них стрелой,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они опять за мной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Ыжи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теплый и густой: 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дождик не простой, 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без туч, без облаков, 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Целый день идти готов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конь не ест овса,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ног два колеса,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верхом и мчись на нем,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лучше правь рулем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еЛосипед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2EB1" w:rsidRPr="00053D88" w:rsidRDefault="003A2EB1" w:rsidP="003A2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Мойдодыру</w:t>
      </w:r>
      <w:proofErr w:type="spellEnd"/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родня.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Отверни-ка ты меня.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холодною водою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 я тебя умою.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(Кран)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Назовите нам вид спорта,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Где ни клюшки нет, ни корта!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Есть перчатки, ринг и бой,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 победа за тобой! (Бокс)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Мною можно умываться.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умею проливаться.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кранах я живу всегда.</w:t>
      </w: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конечно, я — …(</w:t>
      </w:r>
      <w:proofErr w:type="spellStart"/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</w:t>
      </w:r>
      <w:proofErr w:type="spellEnd"/>
      <w:r w:rsidRPr="00053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ключевое слово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Улыбка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проблемной ситуации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мы будем сегодня беседовать на уроке (о здоровье полости рта, о зубах)</w:t>
      </w:r>
    </w:p>
    <w:p w:rsid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Работа по теме 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полости рта (в детском возрасте) играет важную роль в сохранении здоровья всего организма на протяжении всей жизни.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человека выполняют различные функции. Прежде всего, для чего они нам нужны? (для размельчения и пережевывания пищи, они также влияют на внешний вид человека, украшают его улыбку)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что помогает сохранять зубы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(чистка зубов)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минимум раз в день нужно чистить зубы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два, а лучше после каждого приема пищи)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правильно чистить зубы?(варианты детей)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видеофрагмента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Расположить щетку на внешней поверхности зубов, вдоль линии десен. Аккуратно двигать щеткой вверх-вниз. Повторять эти движения нужно для каждого зуба.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Почистить поверхность каждого зуба изнутри.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Почистить жевательную поверхность каждого зуба.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Кончиком щетки изнутри почистить передние зубы, верхние и нижние.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почистить язык.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Запомнили? (Да)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вы думаете главный вред нашим зубам что наносит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 может быть вредной и полезной для зубов. Это зависит от того, как ее едят.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дольше пища, содержащая сахар или крахмал, остается во рту, тем дольше идет реакция образования кислоты.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сразу захочется съесть 5 шоколадных конфет, то вы один раз подвергаете зубы разрушению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риблизительно 20 минут. Но если вы едите 5 конфет по 5 раз, то вы подвергаете зубы разрушению уже 100 минут.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(написать список полезных продуктов для зубов)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все себя помните дошкольниками и первоклассниками, какой естественный процесс происходил с вашими молочными зубами? (они выпадали)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а что вы обычно делали с выпавшим зубом? Что вы при этом чувствовали.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в разных странах существуют разные обычаи, связанные с выпадением зубов.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для беседы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Испанские обычаи. Маленький мышонок </w:t>
      </w: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Ратонсито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уносит зуб и приносит ребенку деньги. Обычай таков: дети кладут вечером под подушку зуб, ночью приходим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мышонок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приносит ребенку деньги или подарок.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обычай: надо забросить зуб на крышу дома и прочитать небольшое стихотворение, приглашая мышонка прийти и забрать зуб.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(«Маленький мышонок, маленький мышонок, возьми мой зуб и дай мне новый»</w:t>
      </w:r>
      <w:proofErr w:type="gramEnd"/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Корейский обычай. Когда ребенок теряет зуб, он бросает зуб на крышу и говорит: «Черная птица, черная птица, я тебе даю свой старый зуб, пожалуйста, дай мне новый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птица-это символ удачи.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Китайский обычай. Если ребенок теряет верхний зуб, то потом бросает его на крышу, если </w:t>
      </w:r>
      <w:proofErr w:type="spellStart"/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нижний-под</w:t>
      </w:r>
      <w:proofErr w:type="spellEnd"/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кровать. Делая это, ребенок надеется получить новый зуб.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Японский обычай. Когда ребенок теряет зуб, он бросает его в воздух и кричит: «Превратись зуб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</w:t>
      </w: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Они-это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зубастое существо.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Поспеши себя избавить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налета на зубах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так легко исправить,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щетка есть в руках (руки в стороны, наверх, в стороны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рту)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минуты ровным счетом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 сверху и с боков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Изнутри борись с налетом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злым врагом твоих зубов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митация чистки зубов)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закончена работа-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Полощи водой, тогда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противного налета</w:t>
      </w: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останется следа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 </w:t>
      </w: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наместе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в стороны)</w:t>
      </w:r>
    </w:p>
    <w:p w:rsidR="009046EE" w:rsidRPr="00053D88" w:rsidRDefault="009046EE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EB1" w:rsidRPr="00053D88" w:rsidRDefault="003A2EB1" w:rsidP="00904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заготовлены карточки со словами, связанными со здоровьем полости рта. Обучающийся выбирает карточку со </w:t>
      </w:r>
      <w:proofErr w:type="spell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словрм</w:t>
      </w:r>
      <w:proofErr w:type="spell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составляет с ним предложение на тему здоровья полости рта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апример, карточка со словом «зубы», придуманное предложение-Человек должен чистить зубы два раза в день)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3A2EB1" w:rsidRPr="00053D88" w:rsidRDefault="003A2EB1" w:rsidP="003A2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классного ча</w:t>
      </w:r>
      <w:r w:rsidR="009046EE" w:rsidRPr="0005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</w:p>
    <w:p w:rsidR="008065B7" w:rsidRDefault="008065B7"/>
    <w:sectPr w:rsidR="008065B7" w:rsidSect="0080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2EB1"/>
    <w:rsid w:val="00053D88"/>
    <w:rsid w:val="00092914"/>
    <w:rsid w:val="003A2EB1"/>
    <w:rsid w:val="003D2EB7"/>
    <w:rsid w:val="004123B3"/>
    <w:rsid w:val="00595BFE"/>
    <w:rsid w:val="007A5954"/>
    <w:rsid w:val="008065B7"/>
    <w:rsid w:val="009046EE"/>
    <w:rsid w:val="00A8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7"/>
  </w:style>
  <w:style w:type="paragraph" w:styleId="1">
    <w:name w:val="heading 1"/>
    <w:basedOn w:val="a"/>
    <w:link w:val="10"/>
    <w:uiPriority w:val="9"/>
    <w:qFormat/>
    <w:rsid w:val="003A2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2E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7731">
              <w:marLeft w:val="0"/>
              <w:marRight w:val="0"/>
              <w:marTop w:val="232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494">
                  <w:marLeft w:val="0"/>
                  <w:marRight w:val="0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5455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5</cp:revision>
  <dcterms:created xsi:type="dcterms:W3CDTF">2020-10-06T18:32:00Z</dcterms:created>
  <dcterms:modified xsi:type="dcterms:W3CDTF">2020-10-16T13:13:00Z</dcterms:modified>
</cp:coreProperties>
</file>