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A1" w:rsidRPr="00884427" w:rsidRDefault="00884427" w:rsidP="000928A1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ГОАОУ «ЦОРиО»</w:t>
      </w:r>
      <w:bookmarkStart w:id="0" w:name="_GoBack"/>
      <w:bookmarkEnd w:id="0"/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8A1" w:rsidRDefault="000928A1" w:rsidP="000928A1">
      <w:pPr>
        <w:tabs>
          <w:tab w:val="center" w:pos="0"/>
        </w:tabs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Конспект занятия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развитию коммуникативной </w:t>
      </w: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деятельности </w:t>
      </w:r>
    </w:p>
    <w:p w:rsidR="000928A1" w:rsidRPr="005C2EE0" w:rsidRDefault="000928A1" w:rsidP="000928A1">
      <w:pPr>
        <w:tabs>
          <w:tab w:val="center" w:pos="0"/>
        </w:tabs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 2 классе</w:t>
      </w: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</w:t>
      </w:r>
      <w:r w:rsidRPr="00B55EAA">
        <w:rPr>
          <w:rFonts w:ascii="Times New Roman" w:eastAsia="PetersburgC-Bold" w:hAnsi="Times New Roman"/>
          <w:sz w:val="28"/>
          <w:szCs w:val="28"/>
        </w:rPr>
        <w:t>Кому – кто. Р</w:t>
      </w:r>
      <w:r>
        <w:rPr>
          <w:rFonts w:ascii="Times New Roman" w:eastAsia="PetersburgC-Bold" w:hAnsi="Times New Roman"/>
          <w:sz w:val="28"/>
          <w:szCs w:val="28"/>
        </w:rPr>
        <w:t>ечевые роли. Адресат – адресант</w:t>
      </w:r>
      <w:r w:rsidRPr="005C2EE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</w:t>
      </w:r>
    </w:p>
    <w:p w:rsidR="000928A1" w:rsidRPr="005C2EE0" w:rsidRDefault="000928A1" w:rsidP="000928A1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высшей категории</w:t>
      </w:r>
    </w:p>
    <w:p w:rsidR="000928A1" w:rsidRPr="005C2EE0" w:rsidRDefault="000928A1" w:rsidP="000928A1">
      <w:pPr>
        <w:spacing w:after="0" w:line="36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C2EE0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Скачкова Т.А.</w:t>
      </w: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928A1" w:rsidRPr="005C2EE0" w:rsidRDefault="000928A1" w:rsidP="000928A1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79A1" w:rsidRDefault="005979A1" w:rsidP="00B55EA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79A1" w:rsidRDefault="005979A1" w:rsidP="00B55EA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979A1" w:rsidRDefault="005979A1" w:rsidP="00B55EAA">
      <w:pPr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 w:rsidRPr="00B55EAA">
        <w:rPr>
          <w:rFonts w:ascii="Times New Roman" w:eastAsia="PetersburgC-Bold" w:hAnsi="Times New Roman"/>
          <w:sz w:val="28"/>
          <w:szCs w:val="28"/>
        </w:rPr>
        <w:t>Кому – кто. Речевые роли. Адресат – адресант.</w:t>
      </w:r>
    </w:p>
    <w:p w:rsidR="00B55EAA" w:rsidRDefault="00B55EAA" w:rsidP="00B55EAA">
      <w:pPr>
        <w:spacing w:after="0" w:line="360" w:lineRule="auto"/>
        <w:ind w:firstLine="709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t>Цель:</w:t>
      </w:r>
      <w:r w:rsidR="00330D96">
        <w:rPr>
          <w:rFonts w:ascii="Times New Roman" w:hAnsi="Times New Roman"/>
          <w:b/>
          <w:sz w:val="28"/>
          <w:szCs w:val="28"/>
        </w:rPr>
        <w:t xml:space="preserve"> </w:t>
      </w:r>
      <w:r w:rsidR="00330D96">
        <w:rPr>
          <w:rFonts w:ascii="Times New Roman" w:hAnsi="Times New Roman"/>
          <w:sz w:val="28"/>
          <w:szCs w:val="28"/>
        </w:rPr>
        <w:t xml:space="preserve">научить </w:t>
      </w:r>
      <w:r w:rsidR="00330D96" w:rsidRPr="00B55EAA">
        <w:rPr>
          <w:rFonts w:ascii="Times New Roman" w:eastAsia="PetersburgC" w:hAnsi="Times New Roman"/>
          <w:sz w:val="28"/>
          <w:szCs w:val="28"/>
        </w:rPr>
        <w:t>определять функции адресата и адресанта.</w:t>
      </w:r>
    </w:p>
    <w:p w:rsidR="00330D96" w:rsidRPr="00330D96" w:rsidRDefault="00330D96" w:rsidP="00B55EAA">
      <w:pPr>
        <w:spacing w:after="0" w:line="360" w:lineRule="auto"/>
        <w:ind w:firstLine="709"/>
        <w:rPr>
          <w:rFonts w:ascii="Times New Roman" w:eastAsia="PetersburgC" w:hAnsi="Times New Roman"/>
          <w:b/>
          <w:sz w:val="28"/>
          <w:szCs w:val="28"/>
        </w:rPr>
      </w:pPr>
      <w:r>
        <w:rPr>
          <w:rFonts w:ascii="Times New Roman" w:eastAsia="PetersburgC" w:hAnsi="Times New Roman"/>
          <w:b/>
          <w:sz w:val="28"/>
          <w:szCs w:val="28"/>
        </w:rPr>
        <w:t>Задачи:</w:t>
      </w:r>
    </w:p>
    <w:p w:rsidR="00B55EAA" w:rsidRPr="00B55EAA" w:rsidRDefault="00330D96" w:rsidP="00330D96">
      <w:pPr>
        <w:autoSpaceDE w:val="0"/>
        <w:spacing w:after="0" w:line="360" w:lineRule="auto"/>
        <w:ind w:left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AdobePiStd" w:hAnsi="Times New Roman"/>
          <w:sz w:val="28"/>
          <w:szCs w:val="28"/>
        </w:rPr>
        <w:t xml:space="preserve">–  </w:t>
      </w:r>
      <w:r>
        <w:rPr>
          <w:rFonts w:ascii="Times New Roman" w:eastAsia="PetersburgC" w:hAnsi="Times New Roman"/>
          <w:sz w:val="28"/>
          <w:szCs w:val="28"/>
        </w:rPr>
        <w:t>у</w:t>
      </w:r>
      <w:r w:rsidR="00B55EAA" w:rsidRPr="00B55EAA">
        <w:rPr>
          <w:rFonts w:ascii="Times New Roman" w:eastAsia="PetersburgC" w:hAnsi="Times New Roman"/>
          <w:sz w:val="28"/>
          <w:szCs w:val="28"/>
        </w:rPr>
        <w:t>чи</w:t>
      </w:r>
      <w:r>
        <w:rPr>
          <w:rFonts w:ascii="Times New Roman" w:eastAsia="PetersburgC" w:hAnsi="Times New Roman"/>
          <w:sz w:val="28"/>
          <w:szCs w:val="28"/>
        </w:rPr>
        <w:t>ть</w:t>
      </w:r>
      <w:r w:rsidR="00B55EAA" w:rsidRPr="00B55EAA">
        <w:rPr>
          <w:rFonts w:ascii="Times New Roman" w:eastAsia="PetersburgC" w:hAnsi="Times New Roman"/>
          <w:sz w:val="28"/>
          <w:szCs w:val="28"/>
        </w:rPr>
        <w:t xml:space="preserve"> анализировать и восстанавливать речевую ситуацию.</w:t>
      </w:r>
    </w:p>
    <w:p w:rsidR="00B55EAA" w:rsidRDefault="00B55EAA" w:rsidP="00330D96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AdobePiStd" w:hAnsi="Times New Roman"/>
          <w:sz w:val="28"/>
          <w:szCs w:val="28"/>
        </w:rPr>
        <w:t xml:space="preserve">–  </w:t>
      </w:r>
      <w:r w:rsidR="00330D96">
        <w:rPr>
          <w:rFonts w:ascii="Times New Roman" w:eastAsia="AdobePiStd" w:hAnsi="Times New Roman"/>
          <w:sz w:val="28"/>
          <w:szCs w:val="28"/>
        </w:rPr>
        <w:t>у</w:t>
      </w:r>
      <w:r w:rsidRPr="00B55EAA">
        <w:rPr>
          <w:rFonts w:ascii="Times New Roman" w:eastAsia="PetersburgC" w:hAnsi="Times New Roman"/>
          <w:sz w:val="28"/>
          <w:szCs w:val="28"/>
        </w:rPr>
        <w:t>чи</w:t>
      </w:r>
      <w:r w:rsidR="00330D96">
        <w:rPr>
          <w:rFonts w:ascii="Times New Roman" w:eastAsia="PetersburgC" w:hAnsi="Times New Roman"/>
          <w:sz w:val="28"/>
          <w:szCs w:val="28"/>
        </w:rPr>
        <w:t>ть</w:t>
      </w:r>
      <w:r w:rsidRPr="00B55EAA">
        <w:rPr>
          <w:rFonts w:ascii="Times New Roman" w:eastAsia="PetersburgC" w:hAnsi="Times New Roman"/>
          <w:sz w:val="28"/>
          <w:szCs w:val="28"/>
        </w:rPr>
        <w:t xml:space="preserve"> выявлять особенности речи об</w:t>
      </w:r>
      <w:r>
        <w:rPr>
          <w:rFonts w:ascii="Times New Roman" w:eastAsia="PetersburgC" w:hAnsi="Times New Roman"/>
          <w:sz w:val="28"/>
          <w:szCs w:val="28"/>
        </w:rPr>
        <w:t>у</w:t>
      </w:r>
      <w:r w:rsidR="00330D96">
        <w:rPr>
          <w:rFonts w:ascii="Times New Roman" w:eastAsia="PetersburgC" w:hAnsi="Times New Roman"/>
          <w:sz w:val="28"/>
          <w:szCs w:val="28"/>
        </w:rPr>
        <w:t>ч</w:t>
      </w:r>
      <w:r w:rsidRPr="00B55EAA">
        <w:rPr>
          <w:rFonts w:ascii="Times New Roman" w:eastAsia="PetersburgC" w:hAnsi="Times New Roman"/>
          <w:sz w:val="28"/>
          <w:szCs w:val="28"/>
        </w:rPr>
        <w:t>ающихся в зависимости от того, кто говорит (пишет) – кому говорит (пишет).</w:t>
      </w:r>
    </w:p>
    <w:p w:rsidR="00330D96" w:rsidRPr="00B55EAA" w:rsidRDefault="00330D96" w:rsidP="00330D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EAA">
        <w:rPr>
          <w:rFonts w:ascii="Times New Roman" w:eastAsia="AdobePiStd" w:hAnsi="Times New Roman"/>
          <w:sz w:val="28"/>
          <w:szCs w:val="28"/>
        </w:rPr>
        <w:t xml:space="preserve">–  </w:t>
      </w:r>
      <w:r>
        <w:rPr>
          <w:rFonts w:ascii="Times New Roman" w:eastAsia="PetersburgC" w:hAnsi="Times New Roman"/>
          <w:sz w:val="28"/>
          <w:szCs w:val="28"/>
        </w:rPr>
        <w:t>воспитание общей ку</w:t>
      </w:r>
      <w:r w:rsidR="008D5AB6">
        <w:rPr>
          <w:rFonts w:ascii="Times New Roman" w:eastAsia="PetersburgC" w:hAnsi="Times New Roman"/>
          <w:sz w:val="28"/>
          <w:szCs w:val="28"/>
        </w:rPr>
        <w:t>ль</w:t>
      </w:r>
      <w:r>
        <w:rPr>
          <w:rFonts w:ascii="Times New Roman" w:eastAsia="PetersburgC" w:hAnsi="Times New Roman"/>
          <w:sz w:val="28"/>
          <w:szCs w:val="28"/>
        </w:rPr>
        <w:t>туры поведения, формирование доброго, уважительного отношения людей друг к другу.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sz w:val="28"/>
          <w:szCs w:val="28"/>
        </w:rPr>
        <w:t>Познавательные УУД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1.</w:t>
      </w:r>
      <w:r w:rsidRPr="00B55EAA">
        <w:rPr>
          <w:rStyle w:val="apple-converted-space"/>
          <w:bCs/>
          <w:sz w:val="28"/>
          <w:szCs w:val="28"/>
        </w:rPr>
        <w:t xml:space="preserve"> </w:t>
      </w:r>
      <w:r w:rsidRPr="00B55EAA">
        <w:rPr>
          <w:rStyle w:val="a4"/>
          <w:b w:val="0"/>
          <w:sz w:val="28"/>
          <w:szCs w:val="28"/>
        </w:rPr>
        <w:t>Развива</w:t>
      </w:r>
      <w:r w:rsidR="008D5AB6">
        <w:rPr>
          <w:rStyle w:val="a4"/>
          <w:b w:val="0"/>
          <w:sz w:val="28"/>
          <w:szCs w:val="28"/>
        </w:rPr>
        <w:t>ть</w:t>
      </w:r>
      <w:r w:rsidRPr="00B55EAA">
        <w:rPr>
          <w:rStyle w:val="a4"/>
          <w:b w:val="0"/>
          <w:sz w:val="28"/>
          <w:szCs w:val="28"/>
        </w:rPr>
        <w:t xml:space="preserve"> </w:t>
      </w:r>
      <w:r w:rsidRPr="00B55EAA">
        <w:rPr>
          <w:sz w:val="28"/>
          <w:szCs w:val="28"/>
        </w:rPr>
        <w:t>умения извлекать информацию из схем, текстов.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2.</w:t>
      </w:r>
      <w:r w:rsidRPr="00B55EAA">
        <w:rPr>
          <w:rStyle w:val="apple-converted-space"/>
          <w:bCs/>
          <w:sz w:val="28"/>
          <w:szCs w:val="28"/>
        </w:rPr>
        <w:t xml:space="preserve"> </w:t>
      </w:r>
      <w:r w:rsidRPr="00B55EAA">
        <w:rPr>
          <w:rStyle w:val="apple-converted-space"/>
          <w:sz w:val="28"/>
          <w:szCs w:val="28"/>
        </w:rPr>
        <w:t>В</w:t>
      </w:r>
      <w:r w:rsidRPr="00B55EAA">
        <w:rPr>
          <w:sz w:val="28"/>
          <w:szCs w:val="28"/>
        </w:rPr>
        <w:t>ыявлять сущность, особенности объектов.</w:t>
      </w:r>
    </w:p>
    <w:p w:rsidR="00B55EAA" w:rsidRPr="00B55EAA" w:rsidRDefault="008D5AB6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B55EAA" w:rsidRPr="00B55EAA">
        <w:rPr>
          <w:rStyle w:val="a4"/>
          <w:b w:val="0"/>
          <w:sz w:val="28"/>
          <w:szCs w:val="28"/>
        </w:rPr>
        <w:t>.</w:t>
      </w:r>
      <w:r w:rsidR="00B55EAA" w:rsidRPr="00B55EAA">
        <w:rPr>
          <w:rStyle w:val="apple-converted-space"/>
          <w:sz w:val="28"/>
          <w:szCs w:val="28"/>
        </w:rPr>
        <w:t xml:space="preserve"> Н</w:t>
      </w:r>
      <w:r w:rsidR="00B55EAA" w:rsidRPr="00B55EAA">
        <w:rPr>
          <w:sz w:val="28"/>
          <w:szCs w:val="28"/>
        </w:rPr>
        <w:t>а основе анализа объектов делать выводы.</w:t>
      </w:r>
    </w:p>
    <w:p w:rsidR="00B55EAA" w:rsidRPr="00B55EAA" w:rsidRDefault="008D5AB6" w:rsidP="008D5AB6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B55EAA" w:rsidRPr="00B55EAA">
        <w:rPr>
          <w:rStyle w:val="a4"/>
          <w:b w:val="0"/>
          <w:sz w:val="28"/>
          <w:szCs w:val="28"/>
        </w:rPr>
        <w:t>.</w:t>
      </w:r>
      <w:r w:rsidR="00B55EAA" w:rsidRPr="00B55EAA">
        <w:rPr>
          <w:rStyle w:val="apple-converted-space"/>
          <w:sz w:val="28"/>
          <w:szCs w:val="28"/>
        </w:rPr>
        <w:t xml:space="preserve"> </w:t>
      </w:r>
      <w:r w:rsidR="00B55EAA" w:rsidRPr="00B55EAA">
        <w:rPr>
          <w:sz w:val="28"/>
          <w:szCs w:val="28"/>
        </w:rPr>
        <w:t>Обобщать и классифицировать по признакам.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sz w:val="28"/>
          <w:szCs w:val="28"/>
        </w:rPr>
        <w:t>Регулятивные УУД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1.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Развива</w:t>
      </w:r>
      <w:r w:rsidR="008D5AB6">
        <w:rPr>
          <w:sz w:val="28"/>
          <w:szCs w:val="28"/>
        </w:rPr>
        <w:t>ть</w:t>
      </w:r>
      <w:r w:rsidRPr="00B55EAA">
        <w:rPr>
          <w:sz w:val="28"/>
          <w:szCs w:val="28"/>
        </w:rPr>
        <w:t xml:space="preserve"> умение высказывать своё предположение на основе работы с </w:t>
      </w:r>
      <w:r w:rsidR="008D5AB6">
        <w:rPr>
          <w:sz w:val="28"/>
          <w:szCs w:val="28"/>
        </w:rPr>
        <w:t xml:space="preserve">учебным </w:t>
      </w:r>
      <w:r w:rsidRPr="00B55EAA">
        <w:rPr>
          <w:sz w:val="28"/>
          <w:szCs w:val="28"/>
        </w:rPr>
        <w:t>материалом.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2.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Оценивать учебные действия в соответствии с поставленной задачей.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b w:val="0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3.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Прогнозировать предстоящую работу (составлять план).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Style w:val="a4"/>
          <w:rFonts w:ascii="Times New Roman" w:hAnsi="Times New Roman"/>
          <w:b w:val="0"/>
          <w:sz w:val="28"/>
          <w:szCs w:val="28"/>
        </w:rPr>
        <w:t>4.</w:t>
      </w:r>
      <w:r w:rsidRPr="00B55EA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55EAA">
        <w:rPr>
          <w:rFonts w:ascii="Times New Roman" w:hAnsi="Times New Roman"/>
          <w:sz w:val="28"/>
          <w:szCs w:val="28"/>
        </w:rPr>
        <w:t>Осуществлять познавательную и личностную рефлексию.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sz w:val="28"/>
          <w:szCs w:val="28"/>
        </w:rPr>
        <w:t>Коммуникативные УУД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1.</w:t>
      </w:r>
      <w:r w:rsidRPr="00B55EAA">
        <w:rPr>
          <w:rStyle w:val="a4"/>
          <w:sz w:val="28"/>
          <w:szCs w:val="28"/>
        </w:rPr>
        <w:t xml:space="preserve"> </w:t>
      </w:r>
      <w:r w:rsidR="008D5AB6">
        <w:rPr>
          <w:sz w:val="28"/>
          <w:szCs w:val="28"/>
        </w:rPr>
        <w:t>Развивать</w:t>
      </w:r>
      <w:r w:rsidRPr="00B55EAA">
        <w:rPr>
          <w:sz w:val="28"/>
          <w:szCs w:val="28"/>
        </w:rPr>
        <w:t xml:space="preserve"> умение слушать и понимать других.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2.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Строить речевое высказывание в соответствии с поставленными задачами.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3.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Оформлять свои мысли в устной форме.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4.</w:t>
      </w:r>
      <w:r w:rsidRPr="00B55EAA">
        <w:rPr>
          <w:rStyle w:val="a4"/>
          <w:sz w:val="28"/>
          <w:szCs w:val="28"/>
        </w:rPr>
        <w:t xml:space="preserve"> </w:t>
      </w:r>
      <w:r w:rsidRPr="00B55EAA">
        <w:rPr>
          <w:sz w:val="28"/>
          <w:szCs w:val="28"/>
        </w:rPr>
        <w:t>Умение работать в паре.</w:t>
      </w:r>
    </w:p>
    <w:p w:rsidR="00B55EAA" w:rsidRPr="00B55EAA" w:rsidRDefault="00B55EAA" w:rsidP="00B55EAA">
      <w:pPr>
        <w:pStyle w:val="a3"/>
        <w:shd w:val="clear" w:color="auto" w:fill="FFFFFF"/>
        <w:spacing w:before="0" w:after="0" w:line="360" w:lineRule="auto"/>
        <w:ind w:firstLine="709"/>
        <w:rPr>
          <w:rStyle w:val="a4"/>
          <w:sz w:val="28"/>
          <w:szCs w:val="28"/>
        </w:rPr>
      </w:pPr>
      <w:r w:rsidRPr="00B55EAA">
        <w:rPr>
          <w:rStyle w:val="a4"/>
          <w:sz w:val="28"/>
          <w:szCs w:val="28"/>
        </w:rPr>
        <w:t>Личностные результаты</w:t>
      </w:r>
    </w:p>
    <w:p w:rsidR="00B55EAA" w:rsidRPr="00B55EAA" w:rsidRDefault="00B55EAA" w:rsidP="00B55EAA">
      <w:pPr>
        <w:pStyle w:val="a3"/>
        <w:shd w:val="clear" w:color="auto" w:fill="FFFFFF"/>
        <w:snapToGrid w:val="0"/>
        <w:spacing w:before="0" w:after="0" w:line="360" w:lineRule="auto"/>
        <w:ind w:firstLine="709"/>
        <w:rPr>
          <w:sz w:val="28"/>
          <w:szCs w:val="28"/>
        </w:rPr>
      </w:pPr>
      <w:r w:rsidRPr="00B55EAA">
        <w:rPr>
          <w:rStyle w:val="a4"/>
          <w:b w:val="0"/>
          <w:sz w:val="28"/>
          <w:szCs w:val="28"/>
        </w:rPr>
        <w:t>1.</w:t>
      </w:r>
      <w:r w:rsidRPr="00B55EAA">
        <w:rPr>
          <w:rStyle w:val="apple-converted-space"/>
          <w:sz w:val="28"/>
          <w:szCs w:val="28"/>
        </w:rPr>
        <w:t xml:space="preserve"> </w:t>
      </w:r>
      <w:r w:rsidRPr="00B55EAA">
        <w:rPr>
          <w:sz w:val="28"/>
          <w:szCs w:val="28"/>
        </w:rPr>
        <w:t>Развива</w:t>
      </w:r>
      <w:r w:rsidR="008D5AB6">
        <w:rPr>
          <w:sz w:val="28"/>
          <w:szCs w:val="28"/>
        </w:rPr>
        <w:t>ть</w:t>
      </w:r>
      <w:r w:rsidRPr="00B55EAA">
        <w:rPr>
          <w:sz w:val="28"/>
          <w:szCs w:val="28"/>
        </w:rPr>
        <w:t xml:space="preserve"> умения выказывать своё отношение к героям, выражать свои эмоции.</w:t>
      </w:r>
    </w:p>
    <w:p w:rsidR="00B55EAA" w:rsidRPr="00B55EAA" w:rsidRDefault="00B55EAA" w:rsidP="00B55EAA">
      <w:pPr>
        <w:spacing w:after="0" w:line="360" w:lineRule="auto"/>
        <w:ind w:firstLine="709"/>
        <w:rPr>
          <w:rStyle w:val="a4"/>
          <w:rFonts w:ascii="Times New Roman" w:hAnsi="Times New Roman"/>
          <w:b w:val="0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2.</w:t>
      </w:r>
      <w:r w:rsidRPr="00B55EA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B55EAA">
        <w:rPr>
          <w:rFonts w:ascii="Times New Roman" w:hAnsi="Times New Roman"/>
          <w:sz w:val="28"/>
          <w:szCs w:val="28"/>
          <w:shd w:val="clear" w:color="auto" w:fill="FFFFFF"/>
        </w:rPr>
        <w:t>Оценивать поступки в соответствии с определённой ситуацией.</w:t>
      </w:r>
    </w:p>
    <w:p w:rsidR="00157EBB" w:rsidRDefault="00B55EAA" w:rsidP="00B55E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5EAA">
        <w:rPr>
          <w:rStyle w:val="a4"/>
          <w:rFonts w:ascii="Times New Roman" w:hAnsi="Times New Roman"/>
          <w:b w:val="0"/>
          <w:sz w:val="28"/>
          <w:szCs w:val="28"/>
        </w:rPr>
        <w:lastRenderedPageBreak/>
        <w:t>3.</w:t>
      </w:r>
      <w:r w:rsidRPr="00B55EAA">
        <w:rPr>
          <w:rStyle w:val="apple-converted-space"/>
          <w:rFonts w:ascii="Times New Roman" w:hAnsi="Times New Roman"/>
          <w:b/>
          <w:bCs/>
          <w:sz w:val="28"/>
          <w:szCs w:val="28"/>
        </w:rPr>
        <w:t xml:space="preserve"> </w:t>
      </w:r>
      <w:r w:rsidRPr="00B55EAA">
        <w:rPr>
          <w:rFonts w:ascii="Times New Roman" w:hAnsi="Times New Roman"/>
          <w:sz w:val="28"/>
          <w:szCs w:val="28"/>
        </w:rPr>
        <w:t>Формир</w:t>
      </w:r>
      <w:r w:rsidR="008D5AB6">
        <w:rPr>
          <w:rFonts w:ascii="Times New Roman" w:hAnsi="Times New Roman"/>
          <w:sz w:val="28"/>
          <w:szCs w:val="28"/>
        </w:rPr>
        <w:t>овать</w:t>
      </w:r>
      <w:r w:rsidRPr="00B55EAA">
        <w:rPr>
          <w:rFonts w:ascii="Times New Roman" w:hAnsi="Times New Roman"/>
          <w:sz w:val="28"/>
          <w:szCs w:val="28"/>
        </w:rPr>
        <w:t xml:space="preserve"> </w:t>
      </w:r>
      <w:r w:rsidRPr="00B55EAA">
        <w:rPr>
          <w:rFonts w:ascii="Times New Roman" w:hAnsi="Times New Roman"/>
          <w:sz w:val="28"/>
          <w:szCs w:val="28"/>
          <w:shd w:val="clear" w:color="auto" w:fill="FFFFFF"/>
        </w:rPr>
        <w:t>мотивацию к обучению и целенаправленной познавательной деятельности.</w:t>
      </w:r>
    </w:p>
    <w:p w:rsidR="00330D96" w:rsidRPr="00330D96" w:rsidRDefault="00330D96" w:rsidP="00330D96">
      <w:pPr>
        <w:shd w:val="clear" w:color="auto" w:fill="FFFFFF" w:themeFill="background1"/>
        <w:spacing w:after="0" w:line="360" w:lineRule="auto"/>
        <w:ind w:firstLine="709"/>
        <w:rPr>
          <w:rFonts w:ascii="Times New Roman" w:eastAsia="PetersburgC-Italic" w:hAnsi="Times New Roman"/>
          <w:b/>
          <w:i/>
          <w:iCs/>
          <w:sz w:val="28"/>
          <w:szCs w:val="28"/>
        </w:rPr>
      </w:pPr>
      <w:r w:rsidRPr="00330D96">
        <w:rPr>
          <w:rFonts w:ascii="Times New Roman" w:hAnsi="Times New Roman"/>
          <w:b/>
          <w:sz w:val="28"/>
          <w:szCs w:val="28"/>
        </w:rPr>
        <w:t>Деятельность учеников:</w:t>
      </w:r>
    </w:p>
    <w:p w:rsidR="00330D96" w:rsidRPr="00B55EAA" w:rsidRDefault="00330D96" w:rsidP="00330D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B55EAA">
        <w:rPr>
          <w:rFonts w:ascii="Times New Roman" w:eastAsia="PetersburgC-Italic" w:hAnsi="Times New Roman"/>
          <w:iCs/>
          <w:sz w:val="28"/>
          <w:szCs w:val="28"/>
        </w:rPr>
        <w:t xml:space="preserve">– Называть </w:t>
      </w:r>
      <w:r w:rsidRPr="00B55EAA">
        <w:rPr>
          <w:rFonts w:ascii="Times New Roman" w:eastAsia="PetersburgC" w:hAnsi="Times New Roman"/>
          <w:iCs/>
          <w:sz w:val="28"/>
          <w:szCs w:val="28"/>
        </w:rPr>
        <w:t>адресанта, адресата высказывания.</w:t>
      </w:r>
    </w:p>
    <w:p w:rsidR="00330D96" w:rsidRPr="00B55EAA" w:rsidRDefault="00330D96" w:rsidP="00330D9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B55EAA">
        <w:rPr>
          <w:rFonts w:ascii="Times New Roman" w:eastAsia="PetersburgC-Italic" w:hAnsi="Times New Roman"/>
          <w:iCs/>
          <w:sz w:val="28"/>
          <w:szCs w:val="28"/>
        </w:rPr>
        <w:t xml:space="preserve">– Оценивать </w:t>
      </w:r>
      <w:r w:rsidRPr="00B55EAA">
        <w:rPr>
          <w:rFonts w:ascii="Times New Roman" w:eastAsia="PetersburgC" w:hAnsi="Times New Roman"/>
          <w:iCs/>
          <w:sz w:val="28"/>
          <w:szCs w:val="28"/>
        </w:rPr>
        <w:t>уместность использования сло</w:t>
      </w:r>
      <w:r w:rsidRPr="00B55EAA">
        <w:rPr>
          <w:rFonts w:ascii="Times New Roman" w:eastAsia="PetersburgC" w:hAnsi="Times New Roman"/>
          <w:sz w:val="28"/>
          <w:szCs w:val="28"/>
        </w:rPr>
        <w:t>весных и несловесных средств в риторических заданиях.</w:t>
      </w:r>
    </w:p>
    <w:p w:rsidR="00330D96" w:rsidRPr="00330D96" w:rsidRDefault="00330D96" w:rsidP="00330D96">
      <w:pPr>
        <w:shd w:val="clear" w:color="auto" w:fill="FFFFFF" w:themeFill="background1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eastAsia="PetersburgC-Italic" w:hAnsi="Times New Roman"/>
          <w:iCs/>
          <w:sz w:val="28"/>
          <w:szCs w:val="28"/>
        </w:rPr>
        <w:t xml:space="preserve">– Называть </w:t>
      </w:r>
      <w:r w:rsidRPr="00B55EAA">
        <w:rPr>
          <w:rFonts w:ascii="Times New Roman" w:eastAsia="PetersburgC" w:hAnsi="Times New Roman"/>
          <w:sz w:val="28"/>
          <w:szCs w:val="28"/>
        </w:rPr>
        <w:t>свои речевые роли в разных ситуациях общения.</w:t>
      </w:r>
    </w:p>
    <w:p w:rsidR="00B55EAA" w:rsidRPr="00B55EAA" w:rsidRDefault="00B55EAA" w:rsidP="00330D9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t xml:space="preserve">Ход </w:t>
      </w:r>
      <w:r w:rsidR="008D5AB6">
        <w:rPr>
          <w:rFonts w:ascii="Times New Roman" w:hAnsi="Times New Roman"/>
          <w:b/>
          <w:sz w:val="28"/>
          <w:szCs w:val="28"/>
        </w:rPr>
        <w:t>занятия</w:t>
      </w:r>
    </w:p>
    <w:p w:rsidR="00B55EAA" w:rsidRPr="00B55EAA" w:rsidRDefault="00B55EAA" w:rsidP="00330D9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t xml:space="preserve">Ι. Актуализация знаний. </w:t>
      </w:r>
    </w:p>
    <w:p w:rsidR="00B55EAA" w:rsidRPr="00B55EAA" w:rsidRDefault="00B55EAA" w:rsidP="00B55EAA">
      <w:pPr>
        <w:autoSpaceDE w:val="0"/>
        <w:snapToGrid w:val="0"/>
        <w:spacing w:after="0" w:line="360" w:lineRule="auto"/>
        <w:ind w:firstLine="709"/>
        <w:jc w:val="both"/>
        <w:rPr>
          <w:rFonts w:ascii="Times New Roman" w:eastAsia="PetersburgC-Italic" w:hAnsi="Times New Roman"/>
          <w:i/>
          <w:i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Ребята, давайте вспомним, о чём мы говорили на прошлом уроке. (Мы учились определять компоненты речевой ситуации: кто – кому – о чём.)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sz w:val="28"/>
          <w:szCs w:val="28"/>
        </w:rPr>
      </w:pP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 – </w:t>
      </w:r>
      <w:r w:rsidRPr="00B55EAA">
        <w:rPr>
          <w:rFonts w:ascii="Times New Roman" w:eastAsia="PetersburgC-Italic" w:hAnsi="Times New Roman"/>
          <w:sz w:val="28"/>
          <w:szCs w:val="28"/>
        </w:rPr>
        <w:t>На примере какой речевой ситуации мы рассматривали её компоненты? («Сказка о рыбаке и рыбке».)</w:t>
      </w:r>
    </w:p>
    <w:p w:rsidR="00B55EAA" w:rsidRPr="00B55EAA" w:rsidRDefault="00B55EAA" w:rsidP="00330D96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i/>
          <w:sz w:val="28"/>
          <w:szCs w:val="28"/>
        </w:rPr>
      </w:pPr>
      <w:r w:rsidRPr="00B55EAA">
        <w:rPr>
          <w:rFonts w:ascii="Times New Roman" w:eastAsia="PetersburgC-Italic" w:hAnsi="Times New Roman"/>
          <w:sz w:val="28"/>
          <w:szCs w:val="28"/>
        </w:rPr>
        <w:t xml:space="preserve">– Сегодня мы рассмотрим ещё одну речевую ситуацию. </w:t>
      </w:r>
    </w:p>
    <w:p w:rsidR="00B55EAA" w:rsidRPr="00330D96" w:rsidRDefault="00B55EAA" w:rsidP="00330D96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Прочитаем фрагмент басни И.А. Крылова «Ворона и Лисица». Вы</w:t>
      </w:r>
      <w:r w:rsidR="00330D96">
        <w:rPr>
          <w:rFonts w:ascii="Times New Roman" w:eastAsia="PetersburgC" w:hAnsi="Times New Roman"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sz w:val="28"/>
          <w:szCs w:val="28"/>
        </w:rPr>
        <w:t>помните, события в басне начинаются так: «Вороне где-то Бог послал кусочек сыру...»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-Italic" w:hAnsi="Times New Roman"/>
          <w:sz w:val="28"/>
          <w:szCs w:val="28"/>
        </w:rPr>
        <w:t xml:space="preserve">–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Что же произошло дальше? </w:t>
      </w:r>
      <w:r w:rsidRPr="00B55EAA">
        <w:rPr>
          <w:rFonts w:ascii="Times New Roman" w:eastAsia="PetersburgC-Bold" w:hAnsi="Times New Roman"/>
          <w:sz w:val="28"/>
          <w:szCs w:val="28"/>
        </w:rPr>
        <w:t xml:space="preserve">Почему </w:t>
      </w:r>
      <w:r w:rsidRPr="00B55EAA">
        <w:rPr>
          <w:rFonts w:ascii="Times New Roman" w:eastAsia="PetersburgC" w:hAnsi="Times New Roman"/>
          <w:sz w:val="28"/>
          <w:szCs w:val="28"/>
        </w:rPr>
        <w:t>именно так стали разворачиваться события? (Вся причина в сыре, который увидела Лисица и решила хитростью его выманить у Вороны. Почему хитростью? Ведь отнять-то она его не может: Ворона сидит высоко на ветке, и Лисице её не достать.)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Какова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цель </w:t>
      </w:r>
      <w:r w:rsidRPr="00B55EAA">
        <w:rPr>
          <w:rFonts w:ascii="Times New Roman" w:eastAsia="PetersburgC" w:hAnsi="Times New Roman"/>
          <w:sz w:val="28"/>
          <w:szCs w:val="28"/>
        </w:rPr>
        <w:t>речи Лисицы, чего она хочет? (Она хочет усыпить бдительность Вороны, хочет уговорить её спеть, чтобы сыр выпал из её клюва, и тогда уж Лисичка непременно им полакомится.)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Лисичка тщательно продумала свою речь. Что же делает она для достижения своей цели? Как она ведёт себя? (Подходит к дереву на цыпочках, «вертит хвостом, с Вороны глаз не сводит».)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Каким голосом </w:t>
      </w:r>
      <w:r w:rsidRPr="00B55EAA">
        <w:rPr>
          <w:rFonts w:ascii="Times New Roman" w:eastAsia="PetersburgC" w:hAnsi="Times New Roman"/>
          <w:sz w:val="28"/>
          <w:szCs w:val="28"/>
        </w:rPr>
        <w:t>она говорит? (Говорит «... сладко, чуть дыша».)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Как </w:t>
      </w:r>
      <w:r w:rsidRPr="00B55EAA">
        <w:rPr>
          <w:rFonts w:ascii="Times New Roman" w:eastAsia="PetersburgC" w:hAnsi="Times New Roman"/>
          <w:sz w:val="28"/>
          <w:szCs w:val="28"/>
        </w:rPr>
        <w:t>Лисица обращается к Вороне? (Очень ласково, с любовью, восхищением – «голубушка», «светик», «сестрица».)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lastRenderedPageBreak/>
        <w:t xml:space="preserve">– Каково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содержание </w:t>
      </w:r>
      <w:r w:rsidRPr="00B55EAA">
        <w:rPr>
          <w:rFonts w:ascii="Times New Roman" w:eastAsia="PetersburgC" w:hAnsi="Times New Roman"/>
          <w:sz w:val="28"/>
          <w:szCs w:val="28"/>
        </w:rPr>
        <w:t>речи Лисицы? (Лиса хитра, она продумала свою речь. Вначале она восхваляет достоинства Вороны, её внешний вид: «Что за шейка, что за глазки!.. Какие перышки! Какой носок!» Одним словом, чудо как хороша! И лишь как бы невзначай говорит о её ангельском голоске и просит Ворону спеть.)</w:t>
      </w:r>
    </w:p>
    <w:p w:rsidR="00B55EAA" w:rsidRPr="00B55EAA" w:rsidRDefault="00B55EAA" w:rsidP="00330D96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Почему Лисица не обращается к Вороне с просьбой, а совершает этот манёвр? (Лисица знает, что у Вороны сыра не допросишься. Ей надо усыпить внимание Вороны; важно, чтобы Ворона поверила в то, что она необыкновенно хороша и что у неё ангельский голосок. Лисица старается убедить Ворону в том, что она – царь-птица, именно убедить её в этом – тогда она и каркнет во всё «воронье горло».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Хорошим ли ритором была Лисица? Почему? (Хорошим. Она умело достигла поставленной цели, учла того,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с кем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ей пришлось говорить, и то,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ради чего, зачем </w:t>
      </w:r>
      <w:r w:rsidRPr="00B55EAA">
        <w:rPr>
          <w:rFonts w:ascii="Times New Roman" w:eastAsia="PetersburgC" w:hAnsi="Times New Roman"/>
          <w:sz w:val="28"/>
          <w:szCs w:val="28"/>
        </w:rPr>
        <w:t>она говорит.)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Прочитайте выразительно фрагмент басни. Передайте голосом все оттенки речи плутовки Лисицы. Она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>обманывает</w:t>
      </w:r>
      <w:r w:rsidRPr="00B55EAA">
        <w:rPr>
          <w:rFonts w:ascii="Times New Roman" w:eastAsia="PetersburgC" w:hAnsi="Times New Roman"/>
          <w:sz w:val="28"/>
          <w:szCs w:val="28"/>
        </w:rPr>
        <w:t xml:space="preserve">, а для этого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восхищается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Вороной,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льстит ей, очень осторожно просит, умоляет </w:t>
      </w:r>
      <w:r w:rsidRPr="00B55EAA">
        <w:rPr>
          <w:rFonts w:ascii="Times New Roman" w:eastAsia="PetersburgC" w:hAnsi="Times New Roman"/>
          <w:sz w:val="28"/>
          <w:szCs w:val="28"/>
        </w:rPr>
        <w:t>спеть.</w:t>
      </w:r>
    </w:p>
    <w:p w:rsidR="00B55EAA" w:rsidRPr="00B55EAA" w:rsidRDefault="00B55EAA" w:rsidP="00B55EAA">
      <w:pPr>
        <w:snapToGri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b/>
          <w:bCs/>
          <w:sz w:val="28"/>
          <w:szCs w:val="28"/>
        </w:rPr>
        <w:t>ΙΙ. Постановка учебной проблемы.</w:t>
      </w:r>
      <w:r w:rsidRPr="00B55EAA">
        <w:rPr>
          <w:rFonts w:ascii="Times New Roman" w:hAnsi="Times New Roman"/>
          <w:b/>
          <w:sz w:val="28"/>
          <w:szCs w:val="28"/>
        </w:rPr>
        <w:t xml:space="preserve"> Совместное открытие знаний.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>Беседа.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Общаясь (в письменной или устной форме), мы обращаемся к кому-либо или кто-то обращается к нам, мы либо передаём информацию, либо получаем её. </w:t>
      </w:r>
      <w:r w:rsidR="008D5AB6">
        <w:rPr>
          <w:rFonts w:ascii="Times New Roman" w:eastAsia="PetersburgC" w:hAnsi="Times New Roman"/>
          <w:sz w:val="28"/>
          <w:szCs w:val="28"/>
        </w:rPr>
        <w:t xml:space="preserve">Возьмите </w:t>
      </w:r>
      <w:r w:rsidR="008D5AB6" w:rsidRPr="00DE784D">
        <w:rPr>
          <w:rFonts w:ascii="Times New Roman" w:eastAsia="PetersburgC" w:hAnsi="Times New Roman"/>
          <w:b/>
          <w:sz w:val="28"/>
          <w:szCs w:val="28"/>
        </w:rPr>
        <w:t>карточку №1.</w:t>
      </w:r>
      <w:r w:rsidRPr="00B55EAA">
        <w:rPr>
          <w:rFonts w:ascii="Times New Roman" w:eastAsia="PetersburgC" w:hAnsi="Times New Roman"/>
          <w:sz w:val="28"/>
          <w:szCs w:val="28"/>
        </w:rPr>
        <w:t xml:space="preserve"> Прочитайте.</w:t>
      </w:r>
      <w:r w:rsidR="008D5AB6">
        <w:rPr>
          <w:rFonts w:ascii="Times New Roman" w:eastAsia="PetersburgC" w:hAnsi="Times New Roman"/>
          <w:sz w:val="28"/>
          <w:szCs w:val="28"/>
        </w:rPr>
        <w:t xml:space="preserve"> Сделайте вывод.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i/>
          <w:sz w:val="28"/>
          <w:szCs w:val="28"/>
        </w:rPr>
      </w:pPr>
      <w:r w:rsidRPr="00B55EAA">
        <w:rPr>
          <w:rFonts w:ascii="Times New Roman" w:eastAsia="PetersburgC" w:hAnsi="Times New Roman"/>
          <w:i/>
          <w:sz w:val="28"/>
          <w:szCs w:val="28"/>
        </w:rPr>
        <w:t xml:space="preserve">После чтения учебника приходим к выводу, что 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адресант </w:t>
      </w:r>
      <w:r w:rsidRPr="00B55EAA">
        <w:rPr>
          <w:rFonts w:ascii="Times New Roman" w:eastAsia="PetersburgC" w:hAnsi="Times New Roman"/>
          <w:i/>
          <w:sz w:val="28"/>
          <w:szCs w:val="28"/>
        </w:rPr>
        <w:t xml:space="preserve">– это 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отправитель </w:t>
      </w:r>
      <w:r w:rsidRPr="00B55EAA">
        <w:rPr>
          <w:rFonts w:ascii="Times New Roman" w:eastAsia="PetersburgC" w:hAnsi="Times New Roman"/>
          <w:i/>
          <w:sz w:val="28"/>
          <w:szCs w:val="28"/>
        </w:rPr>
        <w:t xml:space="preserve">информации, а 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адресат </w:t>
      </w:r>
      <w:r w:rsidRPr="00B55EAA">
        <w:rPr>
          <w:rFonts w:ascii="Times New Roman" w:eastAsia="PetersburgC" w:hAnsi="Times New Roman"/>
          <w:i/>
          <w:sz w:val="28"/>
          <w:szCs w:val="28"/>
        </w:rPr>
        <w:t xml:space="preserve">– 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>получатель</w:t>
      </w:r>
      <w:r w:rsidRPr="00B55EAA">
        <w:rPr>
          <w:rFonts w:ascii="Times New Roman" w:eastAsia="PetersburgC" w:hAnsi="Times New Roman"/>
          <w:i/>
          <w:sz w:val="28"/>
          <w:szCs w:val="28"/>
        </w:rPr>
        <w:t>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– </w:t>
      </w:r>
      <w:r w:rsidRPr="00B55EAA">
        <w:rPr>
          <w:rFonts w:ascii="Times New Roman" w:eastAsia="PetersburgC-Bold" w:hAnsi="Times New Roman"/>
          <w:sz w:val="28"/>
          <w:szCs w:val="28"/>
        </w:rPr>
        <w:t xml:space="preserve">Посмотрите на задание </w:t>
      </w:r>
      <w:r w:rsidR="008D5AB6">
        <w:rPr>
          <w:rFonts w:ascii="Times New Roman" w:eastAsia="PetersburgC-Bold" w:hAnsi="Times New Roman"/>
          <w:sz w:val="28"/>
          <w:szCs w:val="28"/>
        </w:rPr>
        <w:t xml:space="preserve">в </w:t>
      </w:r>
      <w:r w:rsidR="008D5AB6" w:rsidRPr="00DE784D">
        <w:rPr>
          <w:rFonts w:ascii="Times New Roman" w:eastAsia="PetersburgC-Bold" w:hAnsi="Times New Roman"/>
          <w:b/>
          <w:sz w:val="28"/>
          <w:szCs w:val="28"/>
        </w:rPr>
        <w:t>карточке №2</w:t>
      </w:r>
      <w:r w:rsidRPr="00DE784D">
        <w:rPr>
          <w:rFonts w:ascii="Times New Roman" w:eastAsia="PetersburgC-Bold" w:hAnsi="Times New Roman"/>
          <w:b/>
          <w:sz w:val="28"/>
          <w:szCs w:val="28"/>
        </w:rPr>
        <w:t>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i/>
          <w:sz w:val="28"/>
          <w:szCs w:val="28"/>
        </w:rPr>
      </w:pPr>
      <w:r w:rsidRPr="00B55EAA">
        <w:rPr>
          <w:rFonts w:ascii="Times New Roman" w:eastAsia="PetersburgC-Bold" w:hAnsi="Times New Roman"/>
          <w:i/>
          <w:sz w:val="28"/>
          <w:szCs w:val="28"/>
        </w:rPr>
        <w:t>Дети читают задание, о</w:t>
      </w:r>
      <w:r w:rsidRPr="00B55EAA">
        <w:rPr>
          <w:rFonts w:ascii="Times New Roman" w:eastAsia="PetersburgC" w:hAnsi="Times New Roman"/>
          <w:i/>
          <w:sz w:val="28"/>
          <w:szCs w:val="28"/>
        </w:rPr>
        <w:t>тмечаем, что в данной ситуации мама – отправитель информации, то есть адресант, а ребёнок – получатель, то есть адресат. В школе отвечающий ученик – адресант, а адресат – слушающие: одноклассники и учитель.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lastRenderedPageBreak/>
        <w:t>– Итак, как вы думаете, о чём мы будем сегодня говорить на уроке? (Сегодня на уроке мы узнаем, чем отличаются адресат и адресант, от чего зависят их роли.)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Давайте выполним задание </w:t>
      </w:r>
      <w:r w:rsidR="008D5AB6" w:rsidRPr="008D5AB6">
        <w:rPr>
          <w:rFonts w:ascii="Times New Roman" w:eastAsia="PetersburgC" w:hAnsi="Times New Roman"/>
          <w:sz w:val="28"/>
          <w:szCs w:val="28"/>
        </w:rPr>
        <w:t>«Я – кто?»</w:t>
      </w:r>
      <w:r w:rsidRPr="008D5AB6">
        <w:rPr>
          <w:rFonts w:ascii="Times New Roman" w:eastAsia="PetersburgC" w:hAnsi="Times New Roman"/>
          <w:sz w:val="28"/>
          <w:szCs w:val="28"/>
        </w:rPr>
        <w:t>.</w:t>
      </w:r>
    </w:p>
    <w:p w:rsidR="00B55EAA" w:rsidRPr="00DE784D" w:rsidRDefault="00B55EAA" w:rsidP="00DE784D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i/>
          <w:sz w:val="28"/>
          <w:szCs w:val="28"/>
        </w:rPr>
      </w:pPr>
      <w:r w:rsidRPr="00B55EAA">
        <w:rPr>
          <w:rFonts w:ascii="Times New Roman" w:eastAsia="PetersburgC" w:hAnsi="Times New Roman"/>
          <w:i/>
          <w:sz w:val="28"/>
          <w:szCs w:val="28"/>
        </w:rPr>
        <w:t>Пример выполнения задания «Кто я?» («Я – кто?»).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82"/>
      </w:tblGrid>
      <w:tr w:rsidR="00B55EAA" w:rsidRPr="00B55EAA" w:rsidTr="00D01CBD">
        <w:trPr>
          <w:trHeight w:val="2539"/>
        </w:trPr>
        <w:tc>
          <w:tcPr>
            <w:tcW w:w="9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55EAA" w:rsidRPr="00B55EAA" w:rsidRDefault="00B55EAA" w:rsidP="00B55EAA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>В семье</w:t>
            </w:r>
          </w:p>
          <w:p w:rsidR="00B55EAA" w:rsidRPr="00B55EAA" w:rsidRDefault="00B55EAA" w:rsidP="00B55EAA">
            <w:pPr>
              <w:autoSpaceDE w:val="0"/>
              <w:spacing w:after="0" w:line="360" w:lineRule="auto"/>
              <w:ind w:firstLine="709"/>
              <w:jc w:val="both"/>
              <w:rPr>
                <w:rFonts w:ascii="Times New Roman" w:eastAsia="PragmaticaC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Маме, папе  </w:t>
            </w:r>
            <w:r w:rsidR="008D5AB6">
              <w:rPr>
                <w:rFonts w:ascii="Times New Roman" w:eastAsia="PragmaticaC" w:hAnsi="Times New Roman"/>
                <w:sz w:val="28"/>
                <w:szCs w:val="28"/>
              </w:rPr>
              <w:t xml:space="preserve">–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сын или дочка</w:t>
            </w:r>
          </w:p>
          <w:p w:rsidR="00B55EAA" w:rsidRPr="00B55EAA" w:rsidRDefault="00B55EAA" w:rsidP="00B55EAA">
            <w:pPr>
              <w:autoSpaceDE w:val="0"/>
              <w:spacing w:after="0" w:line="360" w:lineRule="auto"/>
              <w:ind w:firstLine="709"/>
              <w:jc w:val="both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Бабушке, дедушке </w:t>
            </w:r>
            <w:r w:rsidR="008D5AB6"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="008D5AB6"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внук</w:t>
            </w:r>
          </w:p>
          <w:p w:rsidR="00B55EAA" w:rsidRPr="00B55EAA" w:rsidRDefault="00B55EAA" w:rsidP="00B55EAA">
            <w:pPr>
              <w:autoSpaceDE w:val="0"/>
              <w:spacing w:after="0" w:line="360" w:lineRule="auto"/>
              <w:ind w:firstLine="709"/>
              <w:jc w:val="both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Сестре, брату  </w:t>
            </w:r>
            <w:r w:rsidR="008D5AB6"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="008D5AB6"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брат</w:t>
            </w:r>
          </w:p>
          <w:p w:rsidR="00B55EAA" w:rsidRPr="00B55EAA" w:rsidRDefault="00B55EAA" w:rsidP="008D5AB6">
            <w:pPr>
              <w:autoSpaceDE w:val="0"/>
              <w:spacing w:after="0" w:line="360" w:lineRule="auto"/>
              <w:ind w:firstLine="709"/>
              <w:jc w:val="both"/>
              <w:rPr>
                <w:rFonts w:ascii="Times New Roman" w:eastAsia="PetersburgC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Дяде, тёте   </w:t>
            </w:r>
            <w:r w:rsidR="008D5AB6"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="008D5AB6"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племянник</w:t>
            </w:r>
          </w:p>
        </w:tc>
      </w:tr>
    </w:tbl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</w:p>
    <w:tbl>
      <w:tblPr>
        <w:tblpPr w:leftFromText="180" w:rightFromText="180" w:vertAnchor="text" w:horzAnchor="margin" w:tblpY="-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5"/>
      </w:tblGrid>
      <w:tr w:rsidR="00D01CBD" w:rsidRPr="00B55EAA" w:rsidTr="00D01CBD">
        <w:trPr>
          <w:trHeight w:val="1505"/>
        </w:trPr>
        <w:tc>
          <w:tcPr>
            <w:tcW w:w="9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1CBD" w:rsidRPr="00B55EAA" w:rsidRDefault="00D01CBD" w:rsidP="00D01CBD">
            <w:pPr>
              <w:spacing w:after="0" w:line="360" w:lineRule="auto"/>
              <w:ind w:firstLine="709"/>
              <w:jc w:val="center"/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>В школе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 xml:space="preserve">Учительнице   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 xml:space="preserve"> 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ученик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etersburgC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 xml:space="preserve">Ребятам     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 xml:space="preserve">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одноклассник</w:t>
            </w:r>
          </w:p>
        </w:tc>
      </w:tr>
    </w:tbl>
    <w:tbl>
      <w:tblPr>
        <w:tblpPr w:leftFromText="180" w:rightFromText="180" w:vertAnchor="text" w:horzAnchor="margin" w:tblpY="11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22"/>
      </w:tblGrid>
      <w:tr w:rsidR="00D01CBD" w:rsidRPr="00B55EAA" w:rsidTr="00D01CBD">
        <w:trPr>
          <w:trHeight w:val="3341"/>
        </w:trPr>
        <w:tc>
          <w:tcPr>
            <w:tcW w:w="9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01CBD" w:rsidRPr="00B55EAA" w:rsidRDefault="00D01CBD" w:rsidP="00D01CBD">
            <w:pPr>
              <w:spacing w:after="0" w:line="360" w:lineRule="auto"/>
              <w:ind w:firstLine="709"/>
              <w:jc w:val="center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b/>
                <w:bCs/>
                <w:sz w:val="28"/>
                <w:szCs w:val="28"/>
              </w:rPr>
              <w:t>В общественных местах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В автобусе, поезде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пассажир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В магазине 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покупатель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В парикмахерской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  <w:u w:val="single"/>
              </w:rPr>
              <w:t xml:space="preserve">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клиент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ragmaticaC-Bold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В больнице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  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пациент</w:t>
            </w:r>
          </w:p>
          <w:p w:rsidR="00D01CBD" w:rsidRPr="00B55EAA" w:rsidRDefault="00D01CBD" w:rsidP="00D01CBD">
            <w:pPr>
              <w:autoSpaceDE w:val="0"/>
              <w:spacing w:after="0" w:line="360" w:lineRule="auto"/>
              <w:ind w:firstLine="709"/>
              <w:rPr>
                <w:rFonts w:ascii="Times New Roman" w:eastAsia="PetersburgC" w:hAnsi="Times New Roman"/>
                <w:sz w:val="28"/>
                <w:szCs w:val="28"/>
              </w:rPr>
            </w:pP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В кино, в театре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</w:rPr>
              <w:t xml:space="preserve">–  </w:t>
            </w:r>
            <w:r w:rsidRPr="00B55EAA">
              <w:rPr>
                <w:rFonts w:ascii="Times New Roman" w:eastAsia="PragmaticaC-Bold" w:hAnsi="Times New Roman"/>
                <w:sz w:val="28"/>
                <w:szCs w:val="28"/>
              </w:rPr>
              <w:t xml:space="preserve">      </w:t>
            </w:r>
            <w:r w:rsidRPr="00B55EAA">
              <w:rPr>
                <w:rFonts w:ascii="Times New Roman" w:eastAsia="PragmaticaC" w:hAnsi="Times New Roman"/>
                <w:sz w:val="28"/>
                <w:szCs w:val="28"/>
                <w:u w:val="single"/>
              </w:rPr>
              <w:t>зритель</w:t>
            </w:r>
          </w:p>
        </w:tc>
      </w:tr>
    </w:tbl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Продолжим устно эту работу: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Кто ты для незнакомых людей, которые к тебе обращаются? (Мальчик, девочка.)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Кто ты для ребят клуба «Юный шахматист»? (Шахматист, шахматистка.)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Для твоего библиотекаря? (Абонент.)</w:t>
      </w:r>
    </w:p>
    <w:p w:rsidR="00B55EAA" w:rsidRPr="00B55EAA" w:rsidRDefault="00B55EAA" w:rsidP="00D01CBD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lastRenderedPageBreak/>
        <w:t>– Для твоего друга? (Друг, Коля.)</w:t>
      </w:r>
    </w:p>
    <w:p w:rsidR="00B55EAA" w:rsidRPr="00D01CBD" w:rsidRDefault="00B55EAA" w:rsidP="00D01CBD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i/>
          <w:sz w:val="28"/>
          <w:szCs w:val="28"/>
        </w:rPr>
      </w:pPr>
      <w:r w:rsidRPr="00B55EAA">
        <w:rPr>
          <w:rFonts w:ascii="Times New Roman" w:eastAsia="PetersburgC-Bold" w:hAnsi="Times New Roman"/>
          <w:bCs/>
          <w:i/>
          <w:sz w:val="28"/>
          <w:szCs w:val="28"/>
          <w:u w:val="single"/>
        </w:rPr>
        <w:t>Делаем вывод: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i/>
          <w:sz w:val="28"/>
          <w:szCs w:val="28"/>
        </w:rPr>
        <w:t>в жизни каждый из нас выступает в разных ролях – в зависимости от того, где, в какой ситуации ты находишься. И роль во многом определяет, что и как ты говоришь.</w:t>
      </w:r>
    </w:p>
    <w:p w:rsidR="00B55EAA" w:rsidRPr="00B55EAA" w:rsidRDefault="00B55EAA" w:rsidP="00B55E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t>ΙΙΙ. Применение знаний.</w:t>
      </w:r>
    </w:p>
    <w:p w:rsidR="00D01CB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Разыгрывание ситуаций.     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Ты в магазине, тебе надо купить молоко. Ты обращаешься к продавцу: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Скажите, пожалуйста, молоко есть?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Да.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А оно свежее?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Посмотри, на пакете отмечен срок хранения – послезавтра.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Тогда дайте два пакета.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Пожалуйста. Плати в кассу.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Хорошо.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Назовите компоненты ситуации: кто с кем общается. (Продавец и покупатель.)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Кто запрашивает информацию?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Кто отправитель (адресант) и адресат в этом разговоре?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Кроме тех ролей, которые бывают в жизни, у нас ещё собственно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-Bold" w:hAnsi="Times New Roman"/>
          <w:sz w:val="28"/>
          <w:szCs w:val="28"/>
        </w:rPr>
        <w:t>речевые роли: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Я делаю доклад, и в этот момент я – ... (докладчик).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Читаю текст – информацию по радио, и в этот момент я – ... (диктор, информатор).</w:t>
      </w:r>
    </w:p>
    <w:p w:rsidR="00B55EAA" w:rsidRPr="00B55EAA" w:rsidRDefault="00B55EAA" w:rsidP="00D01CBD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Слушаю рассказ моего дедушки, и в этот момент я – ... (слушатель).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Читаю книгу, и весь погружён в неё, и в этот момент я – ... (читатель).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Выступаю на торжественном вечере с поздравлением в честь 10-летия нашей школы, и в этот момент я – ... (оратор).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Безусловно, этот ряд может быть продолжен (корреспондент газеты, редактор, экскурсовод и т.д.).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Работа </w:t>
      </w:r>
      <w:r w:rsidR="00D01CBD">
        <w:rPr>
          <w:rFonts w:ascii="Times New Roman" w:eastAsia="PetersburgC-Bold" w:hAnsi="Times New Roman"/>
          <w:b/>
          <w:bCs/>
          <w:sz w:val="28"/>
          <w:szCs w:val="28"/>
        </w:rPr>
        <w:t>с текстом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>.</w:t>
      </w:r>
    </w:p>
    <w:p w:rsidR="00B55EAA" w:rsidRPr="00DE784D" w:rsidRDefault="00D01CBD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DE784D">
        <w:rPr>
          <w:rFonts w:ascii="Times New Roman" w:eastAsia="PetersburgC-Bold" w:hAnsi="Times New Roman"/>
          <w:b/>
          <w:sz w:val="28"/>
          <w:szCs w:val="28"/>
        </w:rPr>
        <w:lastRenderedPageBreak/>
        <w:t>Карточка №3</w:t>
      </w:r>
      <w:r w:rsidR="00B55EAA" w:rsidRPr="00DE784D">
        <w:rPr>
          <w:rFonts w:ascii="Times New Roman" w:eastAsia="PetersburgC-Bold" w:hAnsi="Times New Roman"/>
          <w:b/>
          <w:i/>
          <w:sz w:val="28"/>
          <w:szCs w:val="28"/>
        </w:rPr>
        <w:t>.</w:t>
      </w:r>
      <w:r w:rsidR="00B55EAA" w:rsidRPr="00DE784D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 </w:t>
      </w:r>
    </w:p>
    <w:p w:rsidR="00D01CBD" w:rsidRDefault="00D43B70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</w:t>
      </w:r>
      <w:r w:rsidR="00D01CBD">
        <w:rPr>
          <w:rFonts w:ascii="Times New Roman" w:eastAsia="PetersburgC-Bold" w:hAnsi="Times New Roman"/>
          <w:bCs/>
          <w:sz w:val="28"/>
          <w:szCs w:val="28"/>
        </w:rPr>
        <w:t xml:space="preserve">Прочитайте текст В.Беспалова. 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Теперь скажите,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кто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с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кем </w:t>
      </w:r>
      <w:r w:rsidRPr="00B55EAA">
        <w:rPr>
          <w:rFonts w:ascii="Times New Roman" w:eastAsia="PetersburgC" w:hAnsi="Times New Roman"/>
          <w:sz w:val="28"/>
          <w:szCs w:val="28"/>
        </w:rPr>
        <w:t>общается в этом рассказе? (Путник со</w:t>
      </w:r>
      <w:r>
        <w:rPr>
          <w:rFonts w:ascii="Times New Roman" w:eastAsia="PetersburgC" w:hAnsi="Times New Roman"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sz w:val="28"/>
          <w:szCs w:val="28"/>
        </w:rPr>
        <w:t>всадником.)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А путник – с камнем? (Нет. Ведь камень не слышит и ничего ответить не может. Он же неживой.)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Кто начинает разговор? (Путник.)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Каким был ответ путника? (Он ничего не сказал, но оттащил камень с дороги.)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Это был ответ делом. Две следующие реплики очень интересны. Как всадник оправдывает поговорку «Сильнее слова ничего на свете нет»? («Ты мне сказал, что тебе камень мешает, я его и убрал».)</w:t>
      </w:r>
    </w:p>
    <w:p w:rsidR="00D43B70" w:rsidRPr="00B55EAA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– </w:t>
      </w:r>
      <w:r>
        <w:rPr>
          <w:rFonts w:ascii="Times New Roman" w:eastAsia="PetersburgC-Bold" w:hAnsi="Times New Roman"/>
          <w:bCs/>
          <w:sz w:val="28"/>
          <w:szCs w:val="28"/>
        </w:rPr>
        <w:t>Прочитайте пословицы.</w:t>
      </w:r>
      <w:r w:rsidRPr="00D43B70">
        <w:rPr>
          <w:rFonts w:ascii="Times New Roman" w:eastAsia="PetersburgC" w:hAnsi="Times New Roman"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sz w:val="28"/>
          <w:szCs w:val="28"/>
        </w:rPr>
        <w:t>Как вы понимаете эти пословицы? (Если ты что-то обещал и не сделал, говоришь вместо того, чтобы сделать что-то нужное, то ты бросаешь слова на ветер. Тогда твои слова ничего не стоят – как у путника, который хотел словами сдвинуть камень с дороги. Это же объяснение относится и ко второй пословице.)</w:t>
      </w:r>
    </w:p>
    <w:p w:rsidR="00D43B70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Да, конечно. Эта же мысль о том, что слово во многих случаях не заменяет реального дела, выражена и в других пословицах, например: «Не спеши языком – торопись делом».</w:t>
      </w:r>
    </w:p>
    <w:p w:rsidR="00D43B70" w:rsidRPr="00D01CBD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</w:t>
      </w:r>
      <w:r>
        <w:rPr>
          <w:rFonts w:ascii="Times New Roman" w:eastAsia="PetersburgC" w:hAnsi="Times New Roman"/>
          <w:sz w:val="28"/>
          <w:szCs w:val="28"/>
        </w:rPr>
        <w:t xml:space="preserve"> Какие пословицы вы выбрали бы для заголовка текста?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i/>
          <w:sz w:val="28"/>
          <w:szCs w:val="28"/>
        </w:rPr>
      </w:pPr>
      <w:r w:rsidRPr="00B55EAA">
        <w:rPr>
          <w:rFonts w:ascii="Times New Roman" w:eastAsia="PetersburgC" w:hAnsi="Times New Roman"/>
          <w:i/>
          <w:sz w:val="28"/>
          <w:szCs w:val="28"/>
        </w:rPr>
        <w:t xml:space="preserve">Заголовок (из последнего предложения текста)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«Не бросай слов на ветер»</w:t>
      </w:r>
      <w:r w:rsidRPr="00B55EAA">
        <w:rPr>
          <w:rFonts w:ascii="Times New Roman" w:eastAsia="PetersburgC" w:hAnsi="Times New Roman"/>
          <w:i/>
          <w:sz w:val="28"/>
          <w:szCs w:val="28"/>
        </w:rPr>
        <w:t xml:space="preserve">; другой заголовок – из пословиц, высеченных на камне: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«Меньше говори, да больше делай».</w:t>
      </w:r>
    </w:p>
    <w:p w:rsidR="00B55EAA" w:rsidRPr="00DE784D" w:rsidRDefault="00D43B70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b/>
          <w:sz w:val="28"/>
          <w:szCs w:val="28"/>
        </w:rPr>
      </w:pPr>
      <w:r w:rsidRPr="00DE784D">
        <w:rPr>
          <w:rFonts w:ascii="Times New Roman" w:eastAsia="PetersburgC-Bold" w:hAnsi="Times New Roman"/>
          <w:b/>
          <w:sz w:val="28"/>
          <w:szCs w:val="28"/>
        </w:rPr>
        <w:t>Карточка №4.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В этом шутливом диалоге адресат – тот, к кому девочка обращается (плачет), – тетя Сима, а адресант – девочка. Комизм этой ситуации подчёркивается ещё употреблением глагола «плачет» с существительным в дательным падеже: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«Я плачу </w:t>
      </w:r>
      <w:r w:rsidRPr="00B55EAA">
        <w:rPr>
          <w:rFonts w:ascii="Times New Roman" w:eastAsia="PetersburgC-BoldItalic" w:hAnsi="Times New Roman"/>
          <w:b/>
          <w:bCs/>
          <w:i/>
          <w:iCs/>
          <w:sz w:val="28"/>
          <w:szCs w:val="28"/>
        </w:rPr>
        <w:t>не тебе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, а </w:t>
      </w:r>
      <w:r w:rsidRPr="00B55EAA">
        <w:rPr>
          <w:rFonts w:ascii="Times New Roman" w:eastAsia="PetersburgC-BoldItalic" w:hAnsi="Times New Roman"/>
          <w:b/>
          <w:bCs/>
          <w:i/>
          <w:iCs/>
          <w:sz w:val="28"/>
          <w:szCs w:val="28"/>
        </w:rPr>
        <w:t>тёте Симе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»</w:t>
      </w:r>
      <w:r w:rsidRPr="00B55EAA">
        <w:rPr>
          <w:rFonts w:ascii="Times New Roman" w:eastAsia="PetersburgC" w:hAnsi="Times New Roman"/>
          <w:sz w:val="28"/>
          <w:szCs w:val="28"/>
        </w:rPr>
        <w:t xml:space="preserve">, что противоречит нормам литературного языка. (Можно плакать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>о чём-то</w:t>
      </w:r>
      <w:r w:rsidRPr="00B55EAA">
        <w:rPr>
          <w:rFonts w:ascii="Times New Roman" w:eastAsia="PetersburgC" w:hAnsi="Times New Roman"/>
          <w:sz w:val="28"/>
          <w:szCs w:val="28"/>
        </w:rPr>
        <w:t xml:space="preserve">, но не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>кому</w:t>
      </w:r>
      <w:r w:rsidRPr="00B55EAA">
        <w:rPr>
          <w:rFonts w:ascii="Times New Roman" w:eastAsia="PetersburgC" w:hAnsi="Times New Roman"/>
          <w:sz w:val="28"/>
          <w:szCs w:val="28"/>
        </w:rPr>
        <w:t>.)</w:t>
      </w:r>
    </w:p>
    <w:p w:rsidR="00D43B70" w:rsidRPr="00D43B70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>
        <w:rPr>
          <w:rFonts w:ascii="Times New Roman" w:eastAsia="PetersburgC-Bold" w:hAnsi="Times New Roman"/>
          <w:sz w:val="28"/>
          <w:szCs w:val="28"/>
        </w:rPr>
        <w:lastRenderedPageBreak/>
        <w:t>Карточка №5.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Адресантом и адресатом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первой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пословицы могут быть учитель и ученик;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второй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пословицы – мать (отец) и сын (дочка);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третьей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пословицы – обучающий вышиванию, вязке и т.д. и обучаемый;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четвёртой </w:t>
      </w:r>
      <w:r w:rsidRPr="00B55EAA">
        <w:rPr>
          <w:rFonts w:ascii="Times New Roman" w:eastAsia="PetersburgC" w:hAnsi="Times New Roman"/>
          <w:sz w:val="28"/>
          <w:szCs w:val="28"/>
        </w:rPr>
        <w:t>– провожающий и отъезжающий.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Конечно, возможны и другие варианты.</w:t>
      </w:r>
    </w:p>
    <w:p w:rsidR="00D43B70" w:rsidRPr="00D43B70" w:rsidRDefault="00D43B70" w:rsidP="00D43B70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b/>
          <w:sz w:val="28"/>
          <w:szCs w:val="28"/>
        </w:rPr>
      </w:pPr>
      <w:r w:rsidRPr="00D43B70">
        <w:rPr>
          <w:rFonts w:ascii="Times New Roman" w:eastAsia="PetersburgC-Bold" w:hAnsi="Times New Roman"/>
          <w:b/>
          <w:sz w:val="28"/>
          <w:szCs w:val="28"/>
        </w:rPr>
        <w:t>Карточка №6.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Читаем задание и анализируем образец</w:t>
      </w:r>
      <w:r w:rsidR="00DE784D">
        <w:rPr>
          <w:rFonts w:ascii="Times New Roman" w:eastAsia="PetersburgC" w:hAnsi="Times New Roman"/>
          <w:sz w:val="28"/>
          <w:szCs w:val="28"/>
        </w:rPr>
        <w:t>.</w:t>
      </w:r>
      <w:r w:rsidRPr="00B55EAA">
        <w:rPr>
          <w:rFonts w:ascii="Times New Roman" w:eastAsia="PetersburgC" w:hAnsi="Times New Roman"/>
          <w:sz w:val="28"/>
          <w:szCs w:val="28"/>
        </w:rPr>
        <w:t xml:space="preserve"> В нём выделены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обращение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«Дорогой ты мой писатель и старинный мой приятель»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и </w:t>
      </w: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подпись </w:t>
      </w:r>
      <w:r w:rsidRPr="00B55EAA">
        <w:rPr>
          <w:rFonts w:ascii="Times New Roman" w:eastAsia="PetersburgC" w:hAnsi="Times New Roman"/>
          <w:sz w:val="28"/>
          <w:szCs w:val="28"/>
        </w:rPr>
        <w:t>(в конце справа). Это обязательные части письменного приглашения.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Само приглашение: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«Приходи ко мне на пир, угощаю я весь мир»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(т.е. пир будет большой и для всех). В конце – важное примечание в сказочном духе (т.к. герой сказки пишет своему автору):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«Пир будет в воскресенье, на вечерней заре» </w:t>
      </w:r>
      <w:r w:rsidRPr="00B55EAA">
        <w:rPr>
          <w:rFonts w:ascii="Times New Roman" w:eastAsia="PetersburgC" w:hAnsi="Times New Roman"/>
          <w:sz w:val="28"/>
          <w:szCs w:val="28"/>
        </w:rPr>
        <w:t>(т.е. когда и где будет пир).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Кого ещё приглашает Иван на свой пир? (Отца, Жар-птицу, Конька-Горбунка.)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– Найдём и запишем подходящие обращения и подписи: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 отцу: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Батюшка ты мой родной!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Подпись: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Иван (Иванушка, твой сын Иван </w:t>
      </w:r>
      <w:r w:rsidRPr="00B55EAA">
        <w:rPr>
          <w:rFonts w:ascii="Times New Roman" w:eastAsia="PetersburgC" w:hAnsi="Times New Roman"/>
          <w:sz w:val="28"/>
          <w:szCs w:val="28"/>
        </w:rPr>
        <w:t>и т.д.). Обращение и подписи ласковые – так можно обратиться и подписать приглашение родному, близкому человеку.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 Жар-птице: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Светлая моя, чудесная моя Жар-птица.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Подпись: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Иван – преданный тебе (благодарный тебе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и т.д.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Иван)</w:t>
      </w:r>
      <w:r w:rsidRPr="00B55EAA">
        <w:rPr>
          <w:rFonts w:ascii="Times New Roman" w:eastAsia="PetersburgC" w:hAnsi="Times New Roman"/>
          <w:sz w:val="28"/>
          <w:szCs w:val="28"/>
        </w:rPr>
        <w:t>. В самом тексте – приглашение повеселиться; обещание, что будет вкусное для Жар-птицы угощение (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«вино с пшеном клевать»</w:t>
      </w:r>
      <w:r w:rsidRPr="00B55EAA">
        <w:rPr>
          <w:rFonts w:ascii="Times New Roman" w:eastAsia="PetersburgC" w:hAnsi="Times New Roman"/>
          <w:sz w:val="28"/>
          <w:szCs w:val="28"/>
        </w:rPr>
        <w:t>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b/>
          <w:bCs/>
          <w:sz w:val="28"/>
          <w:szCs w:val="28"/>
        </w:rPr>
      </w:pPr>
      <w:r w:rsidRPr="00B55EAA">
        <w:rPr>
          <w:rFonts w:ascii="Times New Roman" w:eastAsia="PetersburgC-Bold" w:hAnsi="Times New Roman"/>
          <w:b/>
          <w:bCs/>
          <w:sz w:val="28"/>
          <w:szCs w:val="28"/>
        </w:rPr>
        <w:t xml:space="preserve">К Коньку-Горбунку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– совсем другое приглашение. Обращение: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Горбунок, удалой ты мой Конёк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и т.д. Подпись: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 xml:space="preserve">твой друг Иван, любящий (не забывающий тебя </w:t>
      </w:r>
      <w:r w:rsidRPr="00B55EAA">
        <w:rPr>
          <w:rFonts w:ascii="Times New Roman" w:eastAsia="PetersburgC" w:hAnsi="Times New Roman"/>
          <w:sz w:val="28"/>
          <w:szCs w:val="28"/>
        </w:rPr>
        <w:t xml:space="preserve">и т.д. 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Иван)</w:t>
      </w:r>
      <w:r w:rsidRPr="00B55EAA">
        <w:rPr>
          <w:rFonts w:ascii="Times New Roman" w:eastAsia="PetersburgC" w:hAnsi="Times New Roman"/>
          <w:sz w:val="28"/>
          <w:szCs w:val="28"/>
        </w:rPr>
        <w:t>.</w:t>
      </w:r>
    </w:p>
    <w:p w:rsidR="00DE784D" w:rsidRPr="00DE784D" w:rsidRDefault="00B55EAA" w:rsidP="00DE784D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i/>
          <w:sz w:val="28"/>
          <w:szCs w:val="28"/>
        </w:rPr>
      </w:pPr>
      <w:r w:rsidRPr="00B55EAA">
        <w:rPr>
          <w:rFonts w:ascii="Times New Roman" w:eastAsia="PetersburgC-Bold" w:hAnsi="Times New Roman"/>
          <w:bCs/>
          <w:i/>
          <w:sz w:val="28"/>
          <w:szCs w:val="28"/>
          <w:u w:val="single"/>
        </w:rPr>
        <w:t>Делаем вывод:</w:t>
      </w:r>
      <w:r w:rsidRPr="00B55EAA">
        <w:rPr>
          <w:rFonts w:ascii="Times New Roman" w:eastAsia="PetersburgC-Bold" w:hAnsi="Times New Roman"/>
          <w:b/>
          <w:bCs/>
          <w:i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sz w:val="28"/>
          <w:szCs w:val="28"/>
        </w:rPr>
        <w:t>содержание текста-приглашения, обращение и подпись тесно связаны между собой. Приглашение отражает доброе отношение к тому, кого приглашают. Отсюда так много добрых, ласковых слов в их адрес.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lastRenderedPageBreak/>
        <w:t>Иванушка мог бы пригласить на свой день рождения братьев, Месяца Месяцовича и т.д. Дети пишут от имени Ивана свои приглашения (не обязательно стихами).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>Например: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Мой любимый Месяцович!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Шлёт поклон Иван Петрович.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Буду ждать я с нетерпеньем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На свой праздник – день рожденья.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С благодарностью.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Иванушка Петрович.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" w:hAnsi="Times New Roman"/>
          <w:sz w:val="28"/>
          <w:szCs w:val="28"/>
        </w:rPr>
      </w:pPr>
      <w:r w:rsidRPr="00DE784D">
        <w:rPr>
          <w:rFonts w:ascii="Times New Roman" w:eastAsia="PetersburgC-Italic" w:hAnsi="Times New Roman"/>
          <w:iCs/>
          <w:sz w:val="28"/>
          <w:szCs w:val="28"/>
        </w:rPr>
        <w:t>Праздник состоится на вечерней заре в воскресенье.</w:t>
      </w:r>
    </w:p>
    <w:p w:rsidR="00DE784D" w:rsidRPr="00DE784D" w:rsidRDefault="00DE784D" w:rsidP="00DE784D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b/>
          <w:sz w:val="28"/>
          <w:szCs w:val="28"/>
        </w:rPr>
      </w:pPr>
      <w:r>
        <w:rPr>
          <w:rFonts w:ascii="Times New Roman" w:eastAsia="PetersburgC-Bold" w:hAnsi="Times New Roman"/>
          <w:b/>
          <w:sz w:val="28"/>
          <w:szCs w:val="28"/>
        </w:rPr>
        <w:t>Инсценировка отрывка из сказки «12 месяцев»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b/>
          <w:bCs/>
          <w:sz w:val="28"/>
          <w:szCs w:val="28"/>
        </w:rPr>
      </w:pPr>
      <w:r w:rsidRPr="00B55EAA">
        <w:rPr>
          <w:rFonts w:ascii="Times New Roman" w:eastAsia="PetersburgC" w:hAnsi="Times New Roman"/>
          <w:sz w:val="28"/>
          <w:szCs w:val="28"/>
        </w:rPr>
        <w:t xml:space="preserve">В результате анализа ученики выделяют самое смешное: королева собирается вместо четверостишия написать только два слова (а успевает записать только </w:t>
      </w:r>
      <w:r w:rsidRPr="00B55EAA">
        <w:rPr>
          <w:rFonts w:ascii="Times New Roman" w:eastAsia="PetersburgC-Italic" w:hAnsi="Times New Roman"/>
          <w:iCs/>
          <w:sz w:val="28"/>
          <w:szCs w:val="28"/>
        </w:rPr>
        <w:t>«</w:t>
      </w:r>
      <w:r w:rsidRPr="00B55EAA">
        <w:rPr>
          <w:rFonts w:ascii="Times New Roman" w:eastAsia="PetersburgC-Italic" w:hAnsi="Times New Roman"/>
          <w:i/>
          <w:iCs/>
          <w:sz w:val="28"/>
          <w:szCs w:val="28"/>
        </w:rPr>
        <w:t>Травка зе... не</w:t>
      </w:r>
      <w:r w:rsidRPr="00B55EAA">
        <w:rPr>
          <w:rFonts w:ascii="Times New Roman" w:eastAsia="PetersburgC-Italic" w:hAnsi="Times New Roman"/>
          <w:iCs/>
          <w:sz w:val="28"/>
          <w:szCs w:val="28"/>
        </w:rPr>
        <w:t>»</w:t>
      </w:r>
      <w:r w:rsidRPr="00B55EAA">
        <w:rPr>
          <w:rFonts w:ascii="Times New Roman" w:eastAsia="PetersburgC" w:hAnsi="Times New Roman"/>
          <w:sz w:val="28"/>
          <w:szCs w:val="28"/>
        </w:rPr>
        <w:t xml:space="preserve">); не хочет дописать последнее слово и вообще в самом начале заявляет: </w:t>
      </w:r>
      <w:r w:rsidRPr="00B55EAA">
        <w:rPr>
          <w:rFonts w:ascii="Times New Roman" w:eastAsia="PetersburgC-Italic" w:hAnsi="Times New Roman"/>
          <w:iCs/>
          <w:sz w:val="28"/>
          <w:szCs w:val="28"/>
        </w:rPr>
        <w:t>«Терпеть не могу писать»</w:t>
      </w:r>
      <w:r w:rsidRPr="00B55EAA">
        <w:rPr>
          <w:rFonts w:ascii="Times New Roman" w:eastAsia="PetersburgC" w:hAnsi="Times New Roman"/>
          <w:sz w:val="28"/>
          <w:szCs w:val="28"/>
        </w:rPr>
        <w:t>.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sz w:val="28"/>
          <w:szCs w:val="28"/>
        </w:rPr>
      </w:pPr>
      <w:r w:rsidRPr="00B55EAA">
        <w:rPr>
          <w:rFonts w:ascii="Times New Roman" w:eastAsia="PetersburgC" w:hAnsi="Times New Roman"/>
          <w:bCs/>
          <w:sz w:val="28"/>
          <w:szCs w:val="28"/>
          <w:u w:val="single"/>
        </w:rPr>
        <w:t>Делаем вывод:</w:t>
      </w:r>
      <w:r w:rsidRPr="00B55EAA">
        <w:rPr>
          <w:rFonts w:ascii="Times New Roman" w:eastAsia="PetersburgC" w:hAnsi="Times New Roman"/>
          <w:b/>
          <w:bCs/>
          <w:sz w:val="28"/>
          <w:szCs w:val="28"/>
        </w:rPr>
        <w:t xml:space="preserve"> </w:t>
      </w:r>
      <w:r w:rsidRPr="00B55EAA">
        <w:rPr>
          <w:rFonts w:ascii="Times New Roman" w:eastAsia="PetersburgC" w:hAnsi="Times New Roman"/>
          <w:sz w:val="28"/>
          <w:szCs w:val="28"/>
        </w:rPr>
        <w:t>четырнадцатилетняя королева не может (или не хочет) понять, что в классной комнате она не королева, а ученица, изменяется её роль. Здесь она должна слушаться профессора и выполнять его указания (а не наоборот).</w:t>
      </w:r>
    </w:p>
    <w:p w:rsidR="00DE784D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" w:hAnsi="Times New Roman"/>
          <w:b/>
          <w:bCs/>
          <w:sz w:val="28"/>
          <w:szCs w:val="28"/>
        </w:rPr>
      </w:pPr>
      <w:r w:rsidRPr="00DE784D">
        <w:rPr>
          <w:rFonts w:ascii="Times New Roman" w:eastAsia="PetersburgC" w:hAnsi="Times New Roman"/>
          <w:b/>
          <w:sz w:val="28"/>
          <w:szCs w:val="28"/>
        </w:rPr>
        <w:t>Задание</w:t>
      </w:r>
      <w:r w:rsidR="00DE784D" w:rsidRPr="00DE784D">
        <w:rPr>
          <w:rFonts w:ascii="Times New Roman" w:eastAsia="PetersburgC" w:hAnsi="Times New Roman"/>
          <w:b/>
          <w:sz w:val="28"/>
          <w:szCs w:val="28"/>
        </w:rPr>
        <w:t>: измени роли этих героев так, чтобы в разговоре был главным седобородый профессор</w:t>
      </w:r>
      <w:r w:rsidRPr="00DE784D">
        <w:rPr>
          <w:rFonts w:ascii="Times New Roman" w:eastAsia="PetersburgC" w:hAnsi="Times New Roman"/>
          <w:b/>
          <w:bCs/>
          <w:sz w:val="28"/>
          <w:szCs w:val="28"/>
        </w:rPr>
        <w:t xml:space="preserve">. 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Italic" w:hAnsi="Times New Roman"/>
          <w:b/>
          <w:bCs/>
          <w:iCs/>
          <w:sz w:val="28"/>
          <w:szCs w:val="28"/>
        </w:rPr>
      </w:pPr>
      <w:r w:rsidRPr="00DE784D">
        <w:rPr>
          <w:rFonts w:ascii="Times New Roman" w:eastAsia="PetersburgC" w:hAnsi="Times New Roman"/>
          <w:sz w:val="28"/>
          <w:szCs w:val="28"/>
        </w:rPr>
        <w:t>Возможный диалог.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Italic" w:hAnsi="Times New Roman"/>
          <w:b/>
          <w:bCs/>
          <w:iCs/>
          <w:sz w:val="28"/>
          <w:szCs w:val="28"/>
        </w:rPr>
      </w:pPr>
      <w:r w:rsidRPr="00DE784D">
        <w:rPr>
          <w:rFonts w:ascii="Times New Roman" w:eastAsia="PetersburgC-BoldItalic" w:hAnsi="Times New Roman"/>
          <w:b/>
          <w:bCs/>
          <w:iCs/>
          <w:sz w:val="28"/>
          <w:szCs w:val="28"/>
        </w:rPr>
        <w:t xml:space="preserve">Королева. </w:t>
      </w:r>
      <w:r w:rsidRPr="00DE784D">
        <w:rPr>
          <w:rFonts w:ascii="Times New Roman" w:eastAsia="PetersburgC-Italic" w:hAnsi="Times New Roman"/>
          <w:iCs/>
          <w:sz w:val="28"/>
          <w:szCs w:val="28"/>
        </w:rPr>
        <w:t>Я очень не люблю писать, господин профессор. И зачем? Ведь у меня всегда под рукой есть секретарь.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Italic" w:hAnsi="Times New Roman"/>
          <w:b/>
          <w:bCs/>
          <w:iCs/>
          <w:sz w:val="28"/>
          <w:szCs w:val="28"/>
        </w:rPr>
      </w:pPr>
      <w:r w:rsidRPr="00DE784D">
        <w:rPr>
          <w:rFonts w:ascii="Times New Roman" w:eastAsia="PetersburgC-BoldItalic" w:hAnsi="Times New Roman"/>
          <w:b/>
          <w:bCs/>
          <w:iCs/>
          <w:sz w:val="28"/>
          <w:szCs w:val="28"/>
        </w:rPr>
        <w:t xml:space="preserve">Профессор. </w:t>
      </w:r>
      <w:r w:rsidRPr="00DE784D">
        <w:rPr>
          <w:rFonts w:ascii="Times New Roman" w:eastAsia="PetersburgC-Italic" w:hAnsi="Times New Roman"/>
          <w:iCs/>
          <w:sz w:val="28"/>
          <w:szCs w:val="28"/>
        </w:rPr>
        <w:t>Ваше величество! Настоящая королева, по-моему, должна быть более умной, образованной, грамотной, чем любой человек в государстве. Тогда вы сможете хорошо управлять королевством и народ будет уважать вас, а значит, и любить.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BoldItalic" w:hAnsi="Times New Roman"/>
          <w:b/>
          <w:bCs/>
          <w:iCs/>
          <w:sz w:val="28"/>
          <w:szCs w:val="28"/>
        </w:rPr>
      </w:pPr>
      <w:r w:rsidRPr="00DE784D">
        <w:rPr>
          <w:rFonts w:ascii="Times New Roman" w:eastAsia="PetersburgC-BoldItalic" w:hAnsi="Times New Roman"/>
          <w:b/>
          <w:bCs/>
          <w:iCs/>
          <w:sz w:val="28"/>
          <w:szCs w:val="28"/>
        </w:rPr>
        <w:t xml:space="preserve">Королева. </w:t>
      </w:r>
      <w:r w:rsidRPr="00DE784D">
        <w:rPr>
          <w:rFonts w:ascii="Times New Roman" w:eastAsia="PetersburgC-Italic" w:hAnsi="Times New Roman"/>
          <w:iCs/>
          <w:sz w:val="28"/>
          <w:szCs w:val="28"/>
        </w:rPr>
        <w:t>Хорошо, я поняла. Диктуйте.</w:t>
      </w:r>
    </w:p>
    <w:p w:rsidR="00B55EAA" w:rsidRPr="00DE784D" w:rsidRDefault="00B55EAA" w:rsidP="00B55EAA">
      <w:pPr>
        <w:autoSpaceDE w:val="0"/>
        <w:spacing w:after="0" w:line="360" w:lineRule="auto"/>
        <w:ind w:firstLine="709"/>
        <w:jc w:val="both"/>
        <w:rPr>
          <w:rFonts w:ascii="Times New Roman" w:eastAsia="PetersburgC-Italic" w:hAnsi="Times New Roman"/>
          <w:iCs/>
          <w:sz w:val="28"/>
          <w:szCs w:val="28"/>
        </w:rPr>
      </w:pPr>
      <w:r w:rsidRPr="00DE784D">
        <w:rPr>
          <w:rFonts w:ascii="Times New Roman" w:eastAsia="PetersburgC-BoldItalic" w:hAnsi="Times New Roman"/>
          <w:b/>
          <w:bCs/>
          <w:iCs/>
          <w:sz w:val="28"/>
          <w:szCs w:val="28"/>
        </w:rPr>
        <w:lastRenderedPageBreak/>
        <w:t xml:space="preserve">Канцлер. </w:t>
      </w:r>
      <w:r w:rsidRPr="00DE784D">
        <w:rPr>
          <w:rFonts w:ascii="Times New Roman" w:eastAsia="PetersburgC-Italic" w:hAnsi="Times New Roman"/>
          <w:iCs/>
          <w:sz w:val="28"/>
          <w:szCs w:val="28"/>
        </w:rPr>
        <w:t>Доброе утро, ваше величество. Осмелюсь почтительнейше просить вас подписать один рескрипт и три указа.</w:t>
      </w:r>
    </w:p>
    <w:p w:rsidR="00B55EAA" w:rsidRPr="00DE784D" w:rsidRDefault="00B55EAA" w:rsidP="00B55EAA">
      <w:pPr>
        <w:spacing w:after="0" w:line="360" w:lineRule="auto"/>
        <w:ind w:firstLine="709"/>
        <w:jc w:val="both"/>
        <w:rPr>
          <w:rFonts w:ascii="Times New Roman" w:eastAsia="PetersburgC" w:hAnsi="Times New Roman"/>
          <w:iCs/>
          <w:sz w:val="28"/>
          <w:szCs w:val="28"/>
        </w:rPr>
      </w:pPr>
      <w:r w:rsidRPr="00DE784D">
        <w:rPr>
          <w:rFonts w:ascii="Times New Roman" w:eastAsia="PetersburgC-BoldItalic" w:hAnsi="Times New Roman"/>
          <w:b/>
          <w:bCs/>
          <w:iCs/>
          <w:sz w:val="28"/>
          <w:szCs w:val="28"/>
        </w:rPr>
        <w:t xml:space="preserve">Королева. </w:t>
      </w:r>
      <w:r w:rsidRPr="00DE784D">
        <w:rPr>
          <w:rFonts w:ascii="Times New Roman" w:eastAsia="PetersburgC-Italic" w:hAnsi="Times New Roman"/>
          <w:iCs/>
          <w:sz w:val="28"/>
          <w:szCs w:val="28"/>
        </w:rPr>
        <w:t>Оставьте, я подпишу их после урока. Зайдите позже, расска</w:t>
      </w:r>
      <w:r w:rsidRPr="00DE784D">
        <w:rPr>
          <w:rFonts w:ascii="Times New Roman" w:eastAsia="PetersburgC" w:hAnsi="Times New Roman"/>
          <w:iCs/>
          <w:sz w:val="28"/>
          <w:szCs w:val="28"/>
        </w:rPr>
        <w:t>жете мне подробно об этих указах и рескрипте.</w:t>
      </w:r>
    </w:p>
    <w:p w:rsidR="00B55EAA" w:rsidRPr="00B55EAA" w:rsidRDefault="00B55EAA" w:rsidP="00B55E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5EAA">
        <w:rPr>
          <w:rFonts w:ascii="Times New Roman" w:hAnsi="Times New Roman"/>
          <w:b/>
          <w:sz w:val="28"/>
          <w:szCs w:val="28"/>
        </w:rPr>
        <w:t>ΙV. Итог урока.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 xml:space="preserve">– Что нового мы сегодня узнали?  </w:t>
      </w:r>
    </w:p>
    <w:p w:rsidR="00B55EAA" w:rsidRPr="00B55EAA" w:rsidRDefault="00B55EAA" w:rsidP="00B55EAA">
      <w:pPr>
        <w:autoSpaceDE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– Что повторили?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– Кто или что вам помогло сегодня справиться с заданиями?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– Кто доволен своей работой?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– Кто хотел бы что-то исправить? Что? Что для этого нужно сделать?</w:t>
      </w:r>
    </w:p>
    <w:p w:rsidR="00B55EAA" w:rsidRPr="00B55EAA" w:rsidRDefault="00B55EAA" w:rsidP="00B55E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55EAA">
        <w:rPr>
          <w:rFonts w:ascii="Times New Roman" w:hAnsi="Times New Roman"/>
          <w:sz w:val="28"/>
          <w:szCs w:val="28"/>
        </w:rPr>
        <w:t>– Кто получил сегодня отметку? За что?</w:t>
      </w:r>
    </w:p>
    <w:p w:rsidR="00B55EAA" w:rsidRDefault="00B55EAA" w:rsidP="00B55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EAA" w:rsidRDefault="00B55EAA" w:rsidP="00B55E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55EAA" w:rsidRPr="00B55EAA" w:rsidRDefault="00B55EAA" w:rsidP="00B55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55EAA" w:rsidRPr="00B55EAA" w:rsidSect="00B55EA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-Bold"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AdobePiStd">
    <w:altName w:val="MS Mincho"/>
    <w:charset w:val="80"/>
    <w:family w:val="auto"/>
    <w:pitch w:val="default"/>
  </w:font>
  <w:font w:name="PetersburgC-Italic">
    <w:altName w:val="Arabic Typesetting"/>
    <w:charset w:val="CC"/>
    <w:family w:val="script"/>
    <w:pitch w:val="default"/>
  </w:font>
  <w:font w:name="PragmaticaC-Bold">
    <w:charset w:val="CC"/>
    <w:family w:val="auto"/>
    <w:pitch w:val="default"/>
  </w:font>
  <w:font w:name="PragmaticaC">
    <w:charset w:val="CC"/>
    <w:family w:val="auto"/>
    <w:pitch w:val="default"/>
  </w:font>
  <w:font w:name="PetersburgC-BoldItalic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EAA"/>
    <w:rsid w:val="000928A1"/>
    <w:rsid w:val="00157EBB"/>
    <w:rsid w:val="00330D96"/>
    <w:rsid w:val="005979A1"/>
    <w:rsid w:val="00884427"/>
    <w:rsid w:val="008A1CEC"/>
    <w:rsid w:val="008D5AB6"/>
    <w:rsid w:val="00B55EAA"/>
    <w:rsid w:val="00C149DA"/>
    <w:rsid w:val="00D01CBD"/>
    <w:rsid w:val="00D43B70"/>
    <w:rsid w:val="00D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AE2C"/>
  <w15:docId w15:val="{2743A409-CA2B-4490-A9FC-1CC4D44C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EA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E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55EAA"/>
  </w:style>
  <w:style w:type="character" w:styleId="a4">
    <w:name w:val="Strong"/>
    <w:basedOn w:val="a0"/>
    <w:qFormat/>
    <w:rsid w:val="00B55E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Moonlight</cp:lastModifiedBy>
  <cp:revision>8</cp:revision>
  <dcterms:created xsi:type="dcterms:W3CDTF">2016-01-05T13:26:00Z</dcterms:created>
  <dcterms:modified xsi:type="dcterms:W3CDTF">2021-01-24T12:53:00Z</dcterms:modified>
</cp:coreProperties>
</file>