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C1" w:rsidRDefault="005F09C1" w:rsidP="00F6453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ГОАОУ «ЦОРиО»</w:t>
      </w: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110">
        <w:rPr>
          <w:rFonts w:ascii="Times New Roman" w:hAnsi="Times New Roman" w:cs="Times New Roman"/>
          <w:sz w:val="28"/>
          <w:szCs w:val="28"/>
        </w:rPr>
        <w:t>Методы коррекционно-развивающей работы с детьми с РАС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форуме</w:t>
      </w: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Подготовила</w:t>
      </w: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учитель-дефектолог </w:t>
      </w: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Федотова Н.А.</w:t>
      </w: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rPr>
          <w:rFonts w:ascii="Times New Roman" w:hAnsi="Times New Roman" w:cs="Times New Roman"/>
          <w:sz w:val="28"/>
          <w:szCs w:val="28"/>
        </w:rPr>
      </w:pPr>
    </w:p>
    <w:p w:rsidR="005F09C1" w:rsidRDefault="005F09C1" w:rsidP="005F0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585D5D" w:rsidRPr="00FE5545" w:rsidRDefault="005F09C1" w:rsidP="00FE5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4531" w:rsidRPr="00FE5545" w:rsidRDefault="00F64531" w:rsidP="00FE55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lastRenderedPageBreak/>
        <w:t>«Атмосфера доверия и эмоциональной защищённости между ребенком с аутизмом и его близкими – основа его развития».</w:t>
      </w:r>
    </w:p>
    <w:p w:rsidR="00F64531" w:rsidRPr="00FE5545" w:rsidRDefault="00F64531" w:rsidP="00FE554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Ивар Ловаас</w:t>
      </w:r>
    </w:p>
    <w:p w:rsidR="00174ACD" w:rsidRPr="00FE5545" w:rsidRDefault="0097211B" w:rsidP="00FE554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Проблемы развития обучения и адаптации детей в РАС сегодня уделяе</w:t>
      </w:r>
      <w:r w:rsidR="00E219FD" w:rsidRPr="00FE5545">
        <w:rPr>
          <w:rFonts w:ascii="Times New Roman" w:hAnsi="Times New Roman" w:cs="Times New Roman"/>
          <w:sz w:val="28"/>
          <w:szCs w:val="28"/>
        </w:rPr>
        <w:t>т</w:t>
      </w:r>
      <w:r w:rsidRPr="00FE5545">
        <w:rPr>
          <w:rFonts w:ascii="Times New Roman" w:hAnsi="Times New Roman" w:cs="Times New Roman"/>
          <w:sz w:val="28"/>
          <w:szCs w:val="28"/>
        </w:rPr>
        <w:t xml:space="preserve">ся очень много внимания. </w:t>
      </w:r>
    </w:p>
    <w:p w:rsidR="0097211B" w:rsidRPr="00FE5545" w:rsidRDefault="0097211B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Есть разные подходы к данной проблеме во многих странах мира.</w:t>
      </w:r>
    </w:p>
    <w:p w:rsidR="0097211B" w:rsidRPr="00FE5545" w:rsidRDefault="0097211B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Наши ученные предлагают направить усилия на коррекцию поведения аутичного ребенка, его обучение и социализацию, т.е. скорректировать нарушенное развитие ребенка путем специального обучения и воспитания.</w:t>
      </w:r>
    </w:p>
    <w:p w:rsidR="0097211B" w:rsidRPr="00FE5545" w:rsidRDefault="0097211B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Цель такой коррекции-адаптировать ребенка к жизни в обществе.</w:t>
      </w:r>
    </w:p>
    <w:p w:rsidR="0097211B" w:rsidRPr="00FE5545" w:rsidRDefault="0097211B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Наши педагоги советуют коррекционно-педагогическую работу вест</w:t>
      </w:r>
      <w:r w:rsidR="00336F00" w:rsidRPr="00FE5545">
        <w:rPr>
          <w:rFonts w:ascii="Times New Roman" w:hAnsi="Times New Roman" w:cs="Times New Roman"/>
          <w:sz w:val="28"/>
          <w:szCs w:val="28"/>
        </w:rPr>
        <w:t>и с</w:t>
      </w:r>
      <w:r w:rsidRPr="00FE5545">
        <w:rPr>
          <w:rFonts w:ascii="Times New Roman" w:hAnsi="Times New Roman" w:cs="Times New Roman"/>
          <w:sz w:val="28"/>
          <w:szCs w:val="28"/>
        </w:rPr>
        <w:t xml:space="preserve"> опорой на ведущий вид деятельности ребенка, т.е. игру.</w:t>
      </w:r>
    </w:p>
    <w:p w:rsidR="0097211B" w:rsidRPr="00FE5545" w:rsidRDefault="0097211B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Сегодня мы поговорим о некоторых методиках, которые мы используем в своей работе</w:t>
      </w:r>
      <w:r w:rsidR="006E3661" w:rsidRPr="00FE5545">
        <w:rPr>
          <w:rFonts w:ascii="Times New Roman" w:hAnsi="Times New Roman" w:cs="Times New Roman"/>
          <w:sz w:val="28"/>
          <w:szCs w:val="28"/>
        </w:rPr>
        <w:t xml:space="preserve"> с детьми с РАС и о результатах этой работы.</w:t>
      </w:r>
    </w:p>
    <w:p w:rsidR="00585D5D" w:rsidRPr="00FE5545" w:rsidRDefault="00DC7937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Прежде, чем внедрить какой-то метод в свою работу педагог должен оценить свои возможности, занятия с детьми с РАС требуют не только профессиональных знаний    и умений , но и больших затрат психической и физической энергии, большого терпения и интуиции.</w:t>
      </w:r>
    </w:p>
    <w:p w:rsidR="00DC7937" w:rsidRPr="00FE5545" w:rsidRDefault="00F64531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Во время работы с ребенком мы  придерживаемся</w:t>
      </w:r>
      <w:r w:rsidR="00DC7937" w:rsidRPr="00FE5545">
        <w:rPr>
          <w:rFonts w:ascii="Times New Roman" w:hAnsi="Times New Roman" w:cs="Times New Roman"/>
          <w:b/>
          <w:sz w:val="28"/>
          <w:szCs w:val="28"/>
        </w:rPr>
        <w:t>следующих правил:</w:t>
      </w:r>
    </w:p>
    <w:p w:rsidR="00DC7937" w:rsidRPr="00FE5545" w:rsidRDefault="00DC7937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индивидуальный подход к ребенку;</w:t>
      </w:r>
    </w:p>
    <w:p w:rsidR="00DC7937" w:rsidRPr="00FE5545" w:rsidRDefault="00DC7937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интересы ребенка</w:t>
      </w:r>
      <w:r w:rsidR="00F64531" w:rsidRPr="00FE5545">
        <w:rPr>
          <w:rFonts w:ascii="Times New Roman" w:hAnsi="Times New Roman" w:cs="Times New Roman"/>
          <w:sz w:val="28"/>
          <w:szCs w:val="28"/>
        </w:rPr>
        <w:t xml:space="preserve"> ставятся </w:t>
      </w:r>
      <w:r w:rsidRPr="00FE5545">
        <w:rPr>
          <w:rFonts w:ascii="Times New Roman" w:hAnsi="Times New Roman" w:cs="Times New Roman"/>
          <w:sz w:val="28"/>
          <w:szCs w:val="28"/>
        </w:rPr>
        <w:t>во главу угла;</w:t>
      </w:r>
    </w:p>
    <w:p w:rsidR="00DC7937" w:rsidRPr="00FE5545" w:rsidRDefault="00DC7937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взаимодействуем с ребенком только тогда, когда он готов к этому;</w:t>
      </w:r>
    </w:p>
    <w:p w:rsidR="00DC7937" w:rsidRPr="00FE5545" w:rsidRDefault="00DC7937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вступаем в тактильный контакт с ребенком, только когда он просит об этом;</w:t>
      </w:r>
    </w:p>
    <w:p w:rsidR="00882E61" w:rsidRPr="00FE5545" w:rsidRDefault="00DC7937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lastRenderedPageBreak/>
        <w:t xml:space="preserve">- придерживаемся определенного режима </w:t>
      </w:r>
      <w:r w:rsidR="00072AC7" w:rsidRPr="00FE5545">
        <w:rPr>
          <w:rFonts w:ascii="Times New Roman" w:hAnsi="Times New Roman" w:cs="Times New Roman"/>
          <w:sz w:val="28"/>
          <w:szCs w:val="28"/>
        </w:rPr>
        <w:t>и соблюдаем ежедневные р</w:t>
      </w:r>
      <w:r w:rsidR="00882E61" w:rsidRPr="00FE5545">
        <w:rPr>
          <w:rFonts w:ascii="Times New Roman" w:hAnsi="Times New Roman" w:cs="Times New Roman"/>
          <w:sz w:val="28"/>
          <w:szCs w:val="28"/>
        </w:rPr>
        <w:t>и</w:t>
      </w:r>
      <w:r w:rsidR="00072AC7" w:rsidRPr="00FE5545">
        <w:rPr>
          <w:rFonts w:ascii="Times New Roman" w:hAnsi="Times New Roman" w:cs="Times New Roman"/>
          <w:sz w:val="28"/>
          <w:szCs w:val="28"/>
        </w:rPr>
        <w:t>туалы;</w:t>
      </w:r>
    </w:p>
    <w:p w:rsidR="00882E61" w:rsidRPr="00FE5545" w:rsidRDefault="00882E61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не повышаем голос и не издаем громких звуков;</w:t>
      </w:r>
    </w:p>
    <w:p w:rsidR="00882E61" w:rsidRPr="00FE5545" w:rsidRDefault="00882E61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учимся улавлива</w:t>
      </w:r>
      <w:r w:rsidR="00F64531" w:rsidRPr="00FE5545">
        <w:rPr>
          <w:rFonts w:ascii="Times New Roman" w:hAnsi="Times New Roman" w:cs="Times New Roman"/>
          <w:sz w:val="28"/>
          <w:szCs w:val="28"/>
        </w:rPr>
        <w:t>ть изменения в поведении, не даё</w:t>
      </w:r>
      <w:r w:rsidRPr="00FE5545">
        <w:rPr>
          <w:rFonts w:ascii="Times New Roman" w:hAnsi="Times New Roman" w:cs="Times New Roman"/>
          <w:sz w:val="28"/>
          <w:szCs w:val="28"/>
        </w:rPr>
        <w:t>м</w:t>
      </w:r>
      <w:r w:rsidR="00F64531" w:rsidRPr="00FE5545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Pr="00FE5545">
        <w:rPr>
          <w:rFonts w:ascii="Times New Roman" w:hAnsi="Times New Roman" w:cs="Times New Roman"/>
          <w:sz w:val="28"/>
          <w:szCs w:val="28"/>
        </w:rPr>
        <w:t>возможности выйти в деструктивную деятельность</w:t>
      </w:r>
      <w:r w:rsidR="00F64531" w:rsidRPr="00FE5545">
        <w:rPr>
          <w:rFonts w:ascii="Times New Roman" w:hAnsi="Times New Roman" w:cs="Times New Roman"/>
          <w:sz w:val="28"/>
          <w:szCs w:val="28"/>
        </w:rPr>
        <w:t xml:space="preserve"> (</w:t>
      </w:r>
      <w:r w:rsidRPr="00FE5545">
        <w:rPr>
          <w:rFonts w:ascii="Times New Roman" w:hAnsi="Times New Roman" w:cs="Times New Roman"/>
          <w:sz w:val="28"/>
          <w:szCs w:val="28"/>
        </w:rPr>
        <w:t>дезадаптивное поведение).</w:t>
      </w:r>
    </w:p>
    <w:p w:rsidR="00882E61" w:rsidRPr="00FE5545" w:rsidRDefault="00882E61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Методика Флортайм</w:t>
      </w:r>
      <w:r w:rsidRPr="00FE5545">
        <w:rPr>
          <w:rFonts w:ascii="Times New Roman" w:hAnsi="Times New Roman" w:cs="Times New Roman"/>
          <w:sz w:val="28"/>
          <w:szCs w:val="28"/>
        </w:rPr>
        <w:t xml:space="preserve"> – это один из компонентов программы помощи детям с РАС, основанной на концепции Дир, автором которой является Стенли Гринспен.</w:t>
      </w:r>
    </w:p>
    <w:p w:rsidR="00882E61" w:rsidRPr="00FE5545" w:rsidRDefault="0010083A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 xml:space="preserve">Флортайм </w:t>
      </w:r>
      <w:r w:rsidRPr="00FE5545">
        <w:rPr>
          <w:rFonts w:ascii="Times New Roman" w:hAnsi="Times New Roman" w:cs="Times New Roman"/>
          <w:sz w:val="28"/>
          <w:szCs w:val="28"/>
        </w:rPr>
        <w:t>– это замаскированная учеба, спрятанная в активной игре.</w:t>
      </w:r>
    </w:p>
    <w:p w:rsidR="0010083A" w:rsidRPr="00FE5545" w:rsidRDefault="0010083A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 xml:space="preserve">У нее есть две </w:t>
      </w:r>
      <w:r w:rsidRPr="00FE5545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FE5545">
        <w:rPr>
          <w:rFonts w:ascii="Times New Roman" w:hAnsi="Times New Roman" w:cs="Times New Roman"/>
          <w:sz w:val="28"/>
          <w:szCs w:val="28"/>
        </w:rPr>
        <w:t>:</w:t>
      </w:r>
    </w:p>
    <w:p w:rsidR="0010083A" w:rsidRPr="00FE5545" w:rsidRDefault="0010083A" w:rsidP="00FE5545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Следовать за ребенком и использовать его естественные интересы;</w:t>
      </w:r>
    </w:p>
    <w:p w:rsidR="0010083A" w:rsidRPr="00FE5545" w:rsidRDefault="0010083A" w:rsidP="00FE5545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Ввести ребенка в наш мир.</w:t>
      </w:r>
    </w:p>
    <w:p w:rsidR="0010083A" w:rsidRPr="00FE5545" w:rsidRDefault="00640064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Причем важно, чтобы ребенок сам захотел быть в одном мире с нами. А для этого мы должны разделять его мир, вовлекать его в  совместное со взрослыми пространство, поднимать его на следующий уровень развития.</w:t>
      </w:r>
    </w:p>
    <w:p w:rsidR="00585D5D" w:rsidRPr="00FE5545" w:rsidRDefault="00640064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А основная гипотеза Флортайм это то, что путем успешной работы с эмоциями ребенка можно создать базу для</w:t>
      </w:r>
      <w:r w:rsidR="00F64531" w:rsidRPr="00FE5545">
        <w:rPr>
          <w:rFonts w:ascii="Times New Roman" w:hAnsi="Times New Roman" w:cs="Times New Roman"/>
          <w:sz w:val="28"/>
          <w:szCs w:val="28"/>
        </w:rPr>
        <w:t xml:space="preserve"> развития его интеллекта, навыков</w:t>
      </w:r>
      <w:r w:rsidRPr="00FE5545">
        <w:rPr>
          <w:rFonts w:ascii="Times New Roman" w:hAnsi="Times New Roman" w:cs="Times New Roman"/>
          <w:sz w:val="28"/>
          <w:szCs w:val="28"/>
        </w:rPr>
        <w:t xml:space="preserve"> коммуникации и эмпатии по отношению к другим людям.</w:t>
      </w:r>
    </w:p>
    <w:p w:rsidR="00882E61" w:rsidRPr="00FE5545" w:rsidRDefault="00640064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Виды игр.</w:t>
      </w:r>
    </w:p>
    <w:p w:rsidR="00640064" w:rsidRPr="00FE5545" w:rsidRDefault="00640064" w:rsidP="00FE5545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Спонтанная игра.</w:t>
      </w:r>
    </w:p>
    <w:p w:rsidR="00640064" w:rsidRPr="00FE5545" w:rsidRDefault="00640064" w:rsidP="00FE5545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Частично структурированная игра.</w:t>
      </w:r>
    </w:p>
    <w:p w:rsidR="00640064" w:rsidRPr="00FE5545" w:rsidRDefault="00640064" w:rsidP="00FE5545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 xml:space="preserve">Игры </w:t>
      </w:r>
      <w:r w:rsidR="00166A87" w:rsidRPr="00FE5545">
        <w:rPr>
          <w:rFonts w:ascii="Times New Roman" w:hAnsi="Times New Roman" w:cs="Times New Roman"/>
          <w:sz w:val="28"/>
          <w:szCs w:val="28"/>
        </w:rPr>
        <w:t>–</w:t>
      </w:r>
      <w:r w:rsidR="00336F00" w:rsidRPr="00FE5545">
        <w:rPr>
          <w:rFonts w:ascii="Times New Roman" w:hAnsi="Times New Roman" w:cs="Times New Roman"/>
          <w:sz w:val="28"/>
          <w:szCs w:val="28"/>
        </w:rPr>
        <w:t>занятия по развитию сенсо</w:t>
      </w:r>
      <w:r w:rsidR="00166A87" w:rsidRPr="00FE5545">
        <w:rPr>
          <w:rFonts w:ascii="Times New Roman" w:hAnsi="Times New Roman" w:cs="Times New Roman"/>
          <w:sz w:val="28"/>
          <w:szCs w:val="28"/>
        </w:rPr>
        <w:t>рной сферы.</w:t>
      </w:r>
    </w:p>
    <w:p w:rsidR="00585D5D" w:rsidRPr="00FE5545" w:rsidRDefault="00166A87" w:rsidP="00FE5545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Игры – по развитию мелкой моторики.</w:t>
      </w:r>
    </w:p>
    <w:p w:rsidR="00FA78C8" w:rsidRPr="00FE5545" w:rsidRDefault="00FA78C8" w:rsidP="00FE554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8C8" w:rsidRPr="00FE5545" w:rsidRDefault="00FA78C8" w:rsidP="00FE5545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Спонтанная игра</w:t>
      </w:r>
      <w:r w:rsidRPr="00FE5545">
        <w:rPr>
          <w:rFonts w:ascii="Times New Roman" w:hAnsi="Times New Roman" w:cs="Times New Roman"/>
          <w:sz w:val="28"/>
          <w:szCs w:val="28"/>
        </w:rPr>
        <w:t xml:space="preserve"> – это деятельность ребенка мотив которой лежит в ней самой. Она отражает мировосприятие ребенка и знания его об окружающем </w:t>
      </w:r>
      <w:r w:rsidRPr="00FE5545">
        <w:rPr>
          <w:rFonts w:ascii="Times New Roman" w:hAnsi="Times New Roman" w:cs="Times New Roman"/>
          <w:sz w:val="28"/>
          <w:szCs w:val="28"/>
        </w:rPr>
        <w:lastRenderedPageBreak/>
        <w:t>мире. Эта игра без правил, но в рамках безопасности. Она похожа на эксперимент, который может дать много открытий для взрослого в процессе наблюдения за ним. Здесь ребенок полностью раскрывается и может проявить себя в своей уникальности.</w:t>
      </w:r>
    </w:p>
    <w:p w:rsidR="00FA78C8" w:rsidRPr="00FE5545" w:rsidRDefault="00FA78C8" w:rsidP="00FE5545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5D5D" w:rsidRPr="00FE5545" w:rsidRDefault="00FA78C8" w:rsidP="00FE5545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Структурированная игра</w:t>
      </w:r>
      <w:r w:rsidRPr="00FE5545">
        <w:rPr>
          <w:rFonts w:ascii="Times New Roman" w:hAnsi="Times New Roman" w:cs="Times New Roman"/>
          <w:sz w:val="28"/>
          <w:szCs w:val="28"/>
        </w:rPr>
        <w:t xml:space="preserve"> – это когда есть компоненты игры: игровые условия и сюжет игры. В следствии того, что игровые действия не обязательные для выполнения, игра считается частично структурированной.</w:t>
      </w:r>
    </w:p>
    <w:p w:rsidR="00FA78C8" w:rsidRPr="00FE5545" w:rsidRDefault="00FA78C8" w:rsidP="00FE5545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78C8" w:rsidRPr="00FE5545" w:rsidRDefault="003E4F93" w:rsidP="00FE5545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 xml:space="preserve">Занятия по развитию </w:t>
      </w:r>
      <w:r w:rsidR="00257ABD" w:rsidRPr="00FE5545">
        <w:rPr>
          <w:rFonts w:ascii="Times New Roman" w:hAnsi="Times New Roman" w:cs="Times New Roman"/>
          <w:b/>
          <w:sz w:val="28"/>
          <w:szCs w:val="28"/>
        </w:rPr>
        <w:t>сенсорной сферы – сенсорной интеграции.</w:t>
      </w:r>
    </w:p>
    <w:p w:rsidR="00257ABD" w:rsidRPr="00FE5545" w:rsidRDefault="00257ABD" w:rsidP="00FE5545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Занятия по развитию мелкой моторики.</w:t>
      </w:r>
    </w:p>
    <w:p w:rsidR="00585D5D" w:rsidRPr="00FE5545" w:rsidRDefault="00257ABD" w:rsidP="00FE5545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В чем же заключается секрет успешной игры с ребенком?</w:t>
      </w:r>
    </w:p>
    <w:p w:rsidR="00585D5D" w:rsidRPr="00FE5545" w:rsidRDefault="00257ABD" w:rsidP="00FE5545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 xml:space="preserve">В первую очередь в умении  наблюдать. Наблюдаем за ребенком в течении нескольких дней. Сначала наблюдаем пассивно и незаметно, сведя к минимуму перемещение по комнате, после пассивного наблюдения пытаемся стать более активным наблюдателем. </w:t>
      </w:r>
    </w:p>
    <w:p w:rsidR="00585D5D" w:rsidRPr="00FE5545" w:rsidRDefault="00257ABD" w:rsidP="00FE5545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Обращаем внимание на характер траектории и ритм перемещения малыша по комнате, смотрим, какие предметы его притягивают. П</w:t>
      </w:r>
      <w:r w:rsidR="00D200B3" w:rsidRPr="00FE5545">
        <w:rPr>
          <w:rFonts w:ascii="Times New Roman" w:hAnsi="Times New Roman" w:cs="Times New Roman"/>
          <w:sz w:val="28"/>
          <w:szCs w:val="28"/>
        </w:rPr>
        <w:t>осле этого делаем попытку эмоцио</w:t>
      </w:r>
      <w:r w:rsidRPr="00FE5545">
        <w:rPr>
          <w:rFonts w:ascii="Times New Roman" w:hAnsi="Times New Roman" w:cs="Times New Roman"/>
          <w:sz w:val="28"/>
          <w:szCs w:val="28"/>
        </w:rPr>
        <w:t>нальногоконтакта.</w:t>
      </w:r>
      <w:r w:rsidR="00D200B3" w:rsidRPr="00FE5545">
        <w:rPr>
          <w:rFonts w:ascii="Times New Roman" w:hAnsi="Times New Roman" w:cs="Times New Roman"/>
          <w:sz w:val="28"/>
          <w:szCs w:val="28"/>
        </w:rPr>
        <w:t xml:space="preserve"> Что бы он был успешным, нужно постараться организовать ситуацию общения так, чтобы она была для ребенка комфортной, подкреплялась приятными впечатлениями и не требовала для него</w:t>
      </w:r>
      <w:r w:rsidR="00A002FD" w:rsidRPr="00FE5545">
        <w:rPr>
          <w:rFonts w:ascii="Times New Roman" w:hAnsi="Times New Roman" w:cs="Times New Roman"/>
          <w:sz w:val="28"/>
          <w:szCs w:val="28"/>
        </w:rPr>
        <w:t xml:space="preserve"> недоступных форм взаимодействия. Если мы чувствуем, что ребенок привык немного к общению с нами и заинтересован в нем, можно попробовать предложить ему общаться уж</w:t>
      </w:r>
      <w:r w:rsidR="002963E5" w:rsidRPr="00FE5545">
        <w:rPr>
          <w:rFonts w:ascii="Times New Roman" w:hAnsi="Times New Roman" w:cs="Times New Roman"/>
          <w:sz w:val="28"/>
          <w:szCs w:val="28"/>
        </w:rPr>
        <w:t>е на</w:t>
      </w:r>
      <w:r w:rsidR="00A002FD" w:rsidRPr="00FE5545">
        <w:rPr>
          <w:rFonts w:ascii="Times New Roman" w:hAnsi="Times New Roman" w:cs="Times New Roman"/>
          <w:sz w:val="28"/>
          <w:szCs w:val="28"/>
        </w:rPr>
        <w:t>прямую</w:t>
      </w:r>
      <w:r w:rsidR="00327287" w:rsidRPr="00FE5545">
        <w:rPr>
          <w:rFonts w:ascii="Times New Roman" w:hAnsi="Times New Roman" w:cs="Times New Roman"/>
          <w:sz w:val="28"/>
          <w:szCs w:val="28"/>
        </w:rPr>
        <w:t>, используя совместную игру. Если ребенок избегает сенсорных игр, не любит пачкать руки, но допускает игры с предметами – это также можно использовать для взаимодействия. Здесь наша задача – попытаться расширить игру. Можно попытаться сесть рядом, и из своих, незначим</w:t>
      </w:r>
      <w:r w:rsidR="00B83729" w:rsidRPr="00FE5545">
        <w:rPr>
          <w:rFonts w:ascii="Times New Roman" w:hAnsi="Times New Roman" w:cs="Times New Roman"/>
          <w:sz w:val="28"/>
          <w:szCs w:val="28"/>
        </w:rPr>
        <w:t>ы</w:t>
      </w:r>
      <w:r w:rsidR="00327287" w:rsidRPr="00FE5545">
        <w:rPr>
          <w:rFonts w:ascii="Times New Roman" w:hAnsi="Times New Roman" w:cs="Times New Roman"/>
          <w:sz w:val="28"/>
          <w:szCs w:val="28"/>
        </w:rPr>
        <w:t>х для ребенка игрушек складывать точно такие же ряды и пространственные структуры</w:t>
      </w:r>
      <w:r w:rsidR="00B83729" w:rsidRPr="00FE5545">
        <w:rPr>
          <w:rFonts w:ascii="Times New Roman" w:hAnsi="Times New Roman" w:cs="Times New Roman"/>
          <w:sz w:val="28"/>
          <w:szCs w:val="28"/>
        </w:rPr>
        <w:t>, стараясь  привлечь  внимание  ребенка  к  себе,  заинтерес</w:t>
      </w:r>
      <w:r w:rsidR="002963E5" w:rsidRPr="00FE5545">
        <w:rPr>
          <w:rFonts w:ascii="Times New Roman" w:hAnsi="Times New Roman" w:cs="Times New Roman"/>
          <w:sz w:val="28"/>
          <w:szCs w:val="28"/>
        </w:rPr>
        <w:t xml:space="preserve">овать  его.      Но  на  этих </w:t>
      </w:r>
      <w:r w:rsidR="002963E5" w:rsidRPr="00FE554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83729" w:rsidRPr="00FE5545">
        <w:rPr>
          <w:rFonts w:ascii="Times New Roman" w:hAnsi="Times New Roman" w:cs="Times New Roman"/>
          <w:sz w:val="28"/>
          <w:szCs w:val="28"/>
        </w:rPr>
        <w:t>бессмысленных играх» лучше надолго не останавливаться.Через пару занятий надо</w:t>
      </w:r>
      <w:r w:rsidR="00E219FD" w:rsidRPr="00FE5545">
        <w:rPr>
          <w:rFonts w:ascii="Times New Roman" w:hAnsi="Times New Roman" w:cs="Times New Roman"/>
          <w:sz w:val="28"/>
          <w:szCs w:val="28"/>
        </w:rPr>
        <w:t xml:space="preserve"> добавить к своему ряду какой-</w:t>
      </w:r>
      <w:r w:rsidR="00B83729" w:rsidRPr="00FE5545">
        <w:rPr>
          <w:rFonts w:ascii="Times New Roman" w:hAnsi="Times New Roman" w:cs="Times New Roman"/>
          <w:sz w:val="28"/>
          <w:szCs w:val="28"/>
        </w:rPr>
        <w:t>нибудь примитивный сюжет</w:t>
      </w:r>
      <w:r w:rsidR="00E21473" w:rsidRPr="00FE5545">
        <w:rPr>
          <w:rFonts w:ascii="Times New Roman" w:hAnsi="Times New Roman" w:cs="Times New Roman"/>
          <w:sz w:val="28"/>
          <w:szCs w:val="28"/>
        </w:rPr>
        <w:t>. Во время игры сначала сидим на некотором отдалении от ребенка, затем, едва соприкасаясь с ним рукой или ногой, с каждым разом пробуем увеличить время и площадь соприкосновения. При этом игра становится все более эмоционально насыщенной. Мы постоянно обращаемся к ребенку</w:t>
      </w:r>
      <w:r w:rsidR="00090B06" w:rsidRPr="00FE5545">
        <w:rPr>
          <w:rFonts w:ascii="Times New Roman" w:hAnsi="Times New Roman" w:cs="Times New Roman"/>
          <w:sz w:val="28"/>
          <w:szCs w:val="28"/>
        </w:rPr>
        <w:t xml:space="preserve"> с призывом разделить радость.</w:t>
      </w:r>
    </w:p>
    <w:p w:rsidR="0090029D" w:rsidRPr="00FE5545" w:rsidRDefault="00090B06" w:rsidP="00FE5545">
      <w:pPr>
        <w:pStyle w:val="a3"/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Разделенное переживание – это основное в играх. Оно помогает создать базу для разделенного внимания вокруг которого строится вся остальная деятельность.</w:t>
      </w:r>
    </w:p>
    <w:p w:rsidR="0027094C" w:rsidRPr="00FE5545" w:rsidRDefault="0027094C" w:rsidP="00FE5545">
      <w:pPr>
        <w:pStyle w:val="a3"/>
        <w:spacing w:line="36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Результаты использования данной методики.</w:t>
      </w:r>
    </w:p>
    <w:p w:rsidR="00D53A5A" w:rsidRPr="00FE5545" w:rsidRDefault="00D53A5A" w:rsidP="00FE5545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Эмоциональный контакт с ребенком.</w:t>
      </w:r>
    </w:p>
    <w:p w:rsidR="00D53A5A" w:rsidRPr="00FE5545" w:rsidRDefault="00D53A5A" w:rsidP="00FE5545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Взаимодействие в диалоге.</w:t>
      </w:r>
    </w:p>
    <w:p w:rsidR="00D53A5A" w:rsidRPr="00FE5545" w:rsidRDefault="00D53A5A" w:rsidP="00FE5545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Развитие коммуникации (речевой и альтернативной).</w:t>
      </w:r>
    </w:p>
    <w:p w:rsidR="00D53A5A" w:rsidRPr="00FE5545" w:rsidRDefault="00D53A5A" w:rsidP="00FE5545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Понимание и управление личными эмоциями.</w:t>
      </w:r>
    </w:p>
    <w:p w:rsidR="00D53A5A" w:rsidRPr="00FE5545" w:rsidRDefault="00D53A5A" w:rsidP="00FE5545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Гармонизация сенсорной сферы.</w:t>
      </w:r>
    </w:p>
    <w:p w:rsidR="00D53A5A" w:rsidRPr="00FE5545" w:rsidRDefault="00D53A5A" w:rsidP="00FE5545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Улучшения саморегуляции.</w:t>
      </w:r>
    </w:p>
    <w:p w:rsidR="0090029D" w:rsidRPr="00FE5545" w:rsidRDefault="00D53A5A" w:rsidP="00FE5545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 xml:space="preserve"> Умение идти на компромисс.</w:t>
      </w:r>
    </w:p>
    <w:p w:rsidR="00167987" w:rsidRPr="00FE5545" w:rsidRDefault="00167987" w:rsidP="00FE554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Песочная терапия</w:t>
      </w:r>
    </w:p>
    <w:p w:rsidR="00167987" w:rsidRPr="00FE5545" w:rsidRDefault="002963E5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«</w:t>
      </w:r>
      <w:r w:rsidR="00167987" w:rsidRPr="00FE5545">
        <w:rPr>
          <w:rFonts w:ascii="Times New Roman" w:hAnsi="Times New Roman" w:cs="Times New Roman"/>
          <w:b/>
          <w:sz w:val="28"/>
          <w:szCs w:val="28"/>
        </w:rPr>
        <w:t>В песочной терапии мир детства вновь распахивает свои двери, и эти же двери ведут в бессознательные и скрытые в нем тайны</w:t>
      </w:r>
      <w:r w:rsidRPr="00FE5545">
        <w:rPr>
          <w:rFonts w:ascii="Times New Roman" w:hAnsi="Times New Roman" w:cs="Times New Roman"/>
          <w:b/>
          <w:sz w:val="28"/>
          <w:szCs w:val="28"/>
        </w:rPr>
        <w:t>»</w:t>
      </w:r>
      <w:r w:rsidR="00167987" w:rsidRPr="00FE55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7987" w:rsidRPr="00FE5545" w:rsidRDefault="002963E5" w:rsidP="00FE5545">
      <w:pPr>
        <w:spacing w:line="360" w:lineRule="auto"/>
        <w:ind w:left="284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 xml:space="preserve">Дональд </w:t>
      </w:r>
      <w:r w:rsidR="00167987" w:rsidRPr="00FE5545">
        <w:rPr>
          <w:rFonts w:ascii="Times New Roman" w:hAnsi="Times New Roman" w:cs="Times New Roman"/>
          <w:b/>
          <w:sz w:val="28"/>
          <w:szCs w:val="28"/>
        </w:rPr>
        <w:t>Сандер</w:t>
      </w:r>
    </w:p>
    <w:p w:rsidR="0090029D" w:rsidRPr="00FE5545" w:rsidRDefault="002963E5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Принцип «</w:t>
      </w:r>
      <w:r w:rsidR="00167987" w:rsidRPr="00FE5545">
        <w:rPr>
          <w:rFonts w:ascii="Times New Roman" w:hAnsi="Times New Roman" w:cs="Times New Roman"/>
          <w:sz w:val="28"/>
          <w:szCs w:val="28"/>
        </w:rPr>
        <w:t>тера</w:t>
      </w:r>
      <w:r w:rsidR="00A8609A" w:rsidRPr="00FE5545">
        <w:rPr>
          <w:rFonts w:ascii="Times New Roman" w:hAnsi="Times New Roman" w:cs="Times New Roman"/>
          <w:sz w:val="28"/>
          <w:szCs w:val="28"/>
        </w:rPr>
        <w:t xml:space="preserve">пии песком»  был предложен К.Г. </w:t>
      </w:r>
      <w:r w:rsidR="00167987" w:rsidRPr="00FE5545">
        <w:rPr>
          <w:rFonts w:ascii="Times New Roman" w:hAnsi="Times New Roman" w:cs="Times New Roman"/>
          <w:sz w:val="28"/>
          <w:szCs w:val="28"/>
        </w:rPr>
        <w:t>Юнгом, основат</w:t>
      </w:r>
      <w:r w:rsidRPr="00FE5545">
        <w:rPr>
          <w:rFonts w:ascii="Times New Roman" w:hAnsi="Times New Roman" w:cs="Times New Roman"/>
          <w:sz w:val="28"/>
          <w:szCs w:val="28"/>
        </w:rPr>
        <w:t>елем аналитической психотерапии</w:t>
      </w:r>
      <w:r w:rsidR="00167987" w:rsidRPr="00FE5545">
        <w:rPr>
          <w:rFonts w:ascii="Times New Roman" w:hAnsi="Times New Roman" w:cs="Times New Roman"/>
          <w:sz w:val="28"/>
          <w:szCs w:val="28"/>
        </w:rPr>
        <w:t>. Он говорил, что основная це</w:t>
      </w:r>
      <w:r w:rsidRPr="00FE5545">
        <w:rPr>
          <w:rFonts w:ascii="Times New Roman" w:hAnsi="Times New Roman" w:cs="Times New Roman"/>
          <w:sz w:val="28"/>
          <w:szCs w:val="28"/>
        </w:rPr>
        <w:t>ль песочной терапии – не менять</w:t>
      </w:r>
      <w:r w:rsidR="00167987" w:rsidRPr="00FE5545">
        <w:rPr>
          <w:rFonts w:ascii="Times New Roman" w:hAnsi="Times New Roman" w:cs="Times New Roman"/>
          <w:sz w:val="28"/>
          <w:szCs w:val="28"/>
        </w:rPr>
        <w:t>, не переделывать, не учить каким-то специальным поведенческим навыкам, и дать ребенку возможность быть самим собой, чтобы он мог достичь эффекта самоисц</w:t>
      </w:r>
      <w:r w:rsidR="00AA792C" w:rsidRPr="00FE5545">
        <w:rPr>
          <w:rFonts w:ascii="Times New Roman" w:hAnsi="Times New Roman" w:cs="Times New Roman"/>
          <w:sz w:val="28"/>
          <w:szCs w:val="28"/>
        </w:rPr>
        <w:t>е</w:t>
      </w:r>
      <w:r w:rsidR="00167987" w:rsidRPr="00FE5545">
        <w:rPr>
          <w:rFonts w:ascii="Times New Roman" w:hAnsi="Times New Roman" w:cs="Times New Roman"/>
          <w:sz w:val="28"/>
          <w:szCs w:val="28"/>
        </w:rPr>
        <w:t>ления посредством</w:t>
      </w:r>
      <w:r w:rsidR="00AA792C" w:rsidRPr="00FE5545">
        <w:rPr>
          <w:rFonts w:ascii="Times New Roman" w:hAnsi="Times New Roman" w:cs="Times New Roman"/>
          <w:sz w:val="28"/>
          <w:szCs w:val="28"/>
        </w:rPr>
        <w:t xml:space="preserve"> спонтанного </w:t>
      </w:r>
      <w:r w:rsidR="00AA792C" w:rsidRPr="00FE554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выражения. Это прекрасный терапевтический и диагностический метод. Возможности его очень обширны. </w:t>
      </w:r>
    </w:p>
    <w:p w:rsidR="0090029D" w:rsidRPr="00FE5545" w:rsidRDefault="002963E5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 xml:space="preserve"> Это одна из разновидностей игротерапии. Игры с песком нравятся многим детям, но детей с РАС нужно адаптировать к нему, дать возможность привыкнуть, понаблюдать за работой других детей. Используем как обычный песок, так и кинетический. </w:t>
      </w:r>
    </w:p>
    <w:p w:rsidR="002963E5" w:rsidRPr="00FE5545" w:rsidRDefault="005F191C" w:rsidP="00FE554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 xml:space="preserve">Использование  СВЕТОВОГО  СТОЛА ДЛЯ РИСОВАНИЯ ПЕСКОМ </w:t>
      </w:r>
    </w:p>
    <w:p w:rsidR="005F191C" w:rsidRPr="00FE5545" w:rsidRDefault="005F191C" w:rsidP="00FE554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с детьми</w:t>
      </w:r>
      <w:r w:rsidR="002963E5" w:rsidRPr="00FE5545">
        <w:rPr>
          <w:rFonts w:ascii="Times New Roman" w:hAnsi="Times New Roman" w:cs="Times New Roman"/>
          <w:b/>
          <w:sz w:val="28"/>
          <w:szCs w:val="28"/>
        </w:rPr>
        <w:t>-</w:t>
      </w:r>
      <w:r w:rsidRPr="00FE5545">
        <w:rPr>
          <w:rFonts w:ascii="Times New Roman" w:hAnsi="Times New Roman" w:cs="Times New Roman"/>
          <w:b/>
          <w:sz w:val="28"/>
          <w:szCs w:val="28"/>
        </w:rPr>
        <w:t>аутистами.</w:t>
      </w:r>
    </w:p>
    <w:p w:rsidR="005F191C" w:rsidRPr="00FE5545" w:rsidRDefault="005F191C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В нашем саду на занятиях мы используем специальный  световой стол с песком, который предназначен для релаксации, тактильной и зрительной стимуляции и развития воображения, игровой терапии. Рисование песком – это  необычное искусство создания картин с помощью песка.</w:t>
      </w:r>
    </w:p>
    <w:p w:rsidR="005F191C" w:rsidRPr="00FE5545" w:rsidRDefault="005F191C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Нашим детям</w:t>
      </w:r>
      <w:r w:rsidR="002963E5" w:rsidRPr="00FE5545"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FE5545">
        <w:rPr>
          <w:rFonts w:ascii="Times New Roman" w:hAnsi="Times New Roman" w:cs="Times New Roman"/>
          <w:sz w:val="28"/>
          <w:szCs w:val="28"/>
        </w:rPr>
        <w:t xml:space="preserve"> очень нравиться рисование песком – так как для них это возможность выразить свои чувства и эмоции без слов. Рисование песком улучшает мелкую моторику, улучшает пластику движений, память, а также работу мозга.Необыкновенно приятный на ощупь песок даёт возможность по-настоящему расслабиться,  отдохнуть. С помощью песка легко менять детали изображения, не используя ластика одной и той же рабочей поверхностью можно пользоваться бесконечное число раз.</w:t>
      </w:r>
    </w:p>
    <w:p w:rsidR="005F191C" w:rsidRPr="00FE5545" w:rsidRDefault="005F191C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Рисование происходит непосредственно пальцами по песку, что способствует развитию сенсорных ощущений, способствует развитию двух полушарий (так как рисование происходит двумя руками).</w:t>
      </w:r>
    </w:p>
    <w:p w:rsidR="005F191C" w:rsidRPr="00FE5545" w:rsidRDefault="005F191C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 xml:space="preserve">       Очень интересны такие, элементарные на первый взгляд,  задания как:</w:t>
      </w:r>
    </w:p>
    <w:p w:rsidR="005F191C" w:rsidRPr="00FE5545" w:rsidRDefault="005F191C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-поскользить ладонями по поверхности песка, выполняя зигзагообразные и круговые движения, «пройтись» ладошками по проложенным трассам, оставляя на них свои следы;</w:t>
      </w:r>
    </w:p>
    <w:p w:rsidR="005F191C" w:rsidRPr="00FE5545" w:rsidRDefault="005F191C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lastRenderedPageBreak/>
        <w:t>-создать отпечатками ладошек, кулачков, костяшек кисти руки всевозможные  причудливые узоры на поверхности песка и попытаться найти сходство полученных узоров с какими- либо объектами окружающего мира (ромашкой, солнышком, капелькой дождя, травинкой,деревом, ежиком и пр.);</w:t>
      </w:r>
    </w:p>
    <w:p w:rsidR="005F191C" w:rsidRPr="00FE5545" w:rsidRDefault="005F191C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-«пройтись» по поверхности песка поочередно каждым пальцем правой и левой рук, затем двумя руками одновременно;</w:t>
      </w:r>
    </w:p>
    <w:p w:rsidR="005F191C" w:rsidRPr="00FE5545" w:rsidRDefault="005F191C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-«поиграть» пальцами по поверхности песка,как на клавиатуре пианино или компьютера. При этом двигать не только пальцами, но и кистями рук, совершая мягкие движения вверх –вниз.</w:t>
      </w:r>
    </w:p>
    <w:p w:rsidR="0027094C" w:rsidRPr="00FE5545" w:rsidRDefault="005F191C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Наблюдая за работой детей</w:t>
      </w:r>
      <w:r w:rsidR="002963E5" w:rsidRPr="00FE5545"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FE5545">
        <w:rPr>
          <w:rFonts w:ascii="Times New Roman" w:hAnsi="Times New Roman" w:cs="Times New Roman"/>
          <w:sz w:val="28"/>
          <w:szCs w:val="28"/>
        </w:rPr>
        <w:t xml:space="preserve"> в песке, можно уверенно сказать, что дети от этих занятий получают огромное удовольствие, с охотой выполняют разные задания.Игры с песком стабилизируют эмоциональное состояние имелкую моторику рук, учит ребёнка прислушиваться к себе,осознавать и проговаривать свои   ощущения.А это, в свою очередь, способствует развитию речи,произвольноговнимания и памяти.Но главное – ребёнокполучает первый опыт рефлексии(самоанализа). Играя, он учиться понимать себя и других.</w:t>
      </w:r>
      <w:bookmarkStart w:id="0" w:name="_GoBack"/>
      <w:bookmarkEnd w:id="0"/>
    </w:p>
    <w:p w:rsidR="00360294" w:rsidRPr="00FE5545" w:rsidRDefault="00360294" w:rsidP="00FE554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Сказкотерапия.</w:t>
      </w:r>
    </w:p>
    <w:p w:rsidR="00360294" w:rsidRPr="00FE5545" w:rsidRDefault="00360294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 xml:space="preserve">     Это современное средство, широко используемое детскими психологами и педагогами для решения различных задач. Сказка не только помогает ребёнку взглянуть на сложные взаимоотношения, поведение, поступки сказочных героев со стороны, но и сделать на основании этого правильные оценки и выводы. Наши педагоги используют различные виды сказок. Так, развивающие и обучающие сказки позволяют ребёнку накапливать опыт об окружающем мире, правилах поведения в различных ситуациях. Народные художественные сказки способствуют воспитанию нравственных и эстетических чувств: взаимопомощи, поддержки, сопереживания. </w:t>
      </w:r>
      <w:r w:rsidRPr="00FE5545">
        <w:rPr>
          <w:rFonts w:ascii="Times New Roman" w:hAnsi="Times New Roman" w:cs="Times New Roman"/>
          <w:sz w:val="28"/>
          <w:szCs w:val="28"/>
        </w:rPr>
        <w:lastRenderedPageBreak/>
        <w:t>Диагностические сказки позволяют определить характер ребёнка и его отношение к тому, что его окружает. Психологические сказки создают психологические условия для ребёнка, которые способствуют стабилизации его эмоционального состояния.</w:t>
      </w:r>
    </w:p>
    <w:p w:rsidR="00360294" w:rsidRPr="00FE5545" w:rsidRDefault="00360294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 xml:space="preserve">     Применяя сказкотерапию, мы учитываем, что у детей с РАС особое нарушение речевого развития. Встречаются такие нарушения, как мутизм, эхолалия, фонография, стереотипные монологи, </w:t>
      </w:r>
      <w:r w:rsidR="00BA3D6C" w:rsidRPr="00FE5545">
        <w:rPr>
          <w:rFonts w:ascii="Times New Roman" w:hAnsi="Times New Roman" w:cs="Times New Roman"/>
          <w:sz w:val="28"/>
          <w:szCs w:val="28"/>
        </w:rPr>
        <w:t xml:space="preserve">отсутствие речи от первого лица. В свою педагогическую работу мы включаем </w:t>
      </w:r>
      <w:r w:rsidRPr="00FE5545">
        <w:rPr>
          <w:rFonts w:ascii="Times New Roman" w:hAnsi="Times New Roman" w:cs="Times New Roman"/>
          <w:sz w:val="28"/>
          <w:szCs w:val="28"/>
        </w:rPr>
        <w:t>альтернативные методы коммуникации</w:t>
      </w:r>
      <w:r w:rsidR="00BA3D6C" w:rsidRPr="00FE5545">
        <w:rPr>
          <w:rFonts w:ascii="Times New Roman" w:hAnsi="Times New Roman" w:cs="Times New Roman"/>
          <w:sz w:val="28"/>
          <w:szCs w:val="28"/>
        </w:rPr>
        <w:t xml:space="preserve">: систему </w:t>
      </w:r>
      <w:r w:rsidR="00BA3D6C" w:rsidRPr="00FE5545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BA3D6C" w:rsidRPr="00FE5545">
        <w:rPr>
          <w:rFonts w:ascii="Times New Roman" w:hAnsi="Times New Roman" w:cs="Times New Roman"/>
          <w:sz w:val="28"/>
          <w:szCs w:val="28"/>
        </w:rPr>
        <w:t xml:space="preserve">  и жестовые методики</w:t>
      </w:r>
      <w:r w:rsidRPr="00FE5545">
        <w:rPr>
          <w:rFonts w:ascii="Times New Roman" w:hAnsi="Times New Roman" w:cs="Times New Roman"/>
          <w:sz w:val="28"/>
          <w:szCs w:val="28"/>
        </w:rPr>
        <w:t>.</w:t>
      </w:r>
      <w:r w:rsidR="00BA3D6C" w:rsidRPr="00FE5545">
        <w:rPr>
          <w:rFonts w:ascii="Times New Roman" w:hAnsi="Times New Roman" w:cs="Times New Roman"/>
          <w:sz w:val="28"/>
          <w:szCs w:val="28"/>
        </w:rPr>
        <w:t xml:space="preserve"> Используем интегративный метод работы – объединяем несколько арттерапий. Так, в игры с песком переносится структурированная (ролевая) игра или герои из сказок и мультфильмов. Основаны эти игры основаны на творчестве педагогов и результатах наблюдения за детьми.</w:t>
      </w:r>
    </w:p>
    <w:p w:rsidR="00BA3D6C" w:rsidRPr="00FE5545" w:rsidRDefault="00BA3D6C" w:rsidP="00FE554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 xml:space="preserve">     В процессе использования различных игровых методик мы убедились, что ребёнок с РАС может стать более активным и менее зависимым, более свободным и творческим в присвоении и использовании полученных навыков и линии поведения</w:t>
      </w:r>
      <w:r w:rsidR="00434AD0" w:rsidRPr="00FE5545">
        <w:rPr>
          <w:rFonts w:ascii="Times New Roman" w:hAnsi="Times New Roman" w:cs="Times New Roman"/>
          <w:sz w:val="28"/>
          <w:szCs w:val="28"/>
        </w:rPr>
        <w:t>, более способным к диалогу с людьми, самовыражению, может лучше адаптироваться к социальной жизни</w:t>
      </w:r>
      <w:r w:rsidRPr="00FE5545">
        <w:rPr>
          <w:rFonts w:ascii="Times New Roman" w:hAnsi="Times New Roman" w:cs="Times New Roman"/>
          <w:sz w:val="28"/>
          <w:szCs w:val="28"/>
        </w:rPr>
        <w:t>.</w:t>
      </w:r>
    </w:p>
    <w:p w:rsidR="00A8609A" w:rsidRPr="00FE5545" w:rsidRDefault="00A8609A" w:rsidP="00FE5545">
      <w:pPr>
        <w:spacing w:line="36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Результаты коррекционно-педагогического воздействия:</w:t>
      </w:r>
    </w:p>
    <w:p w:rsidR="00A8609A" w:rsidRPr="00FE5545" w:rsidRDefault="00A8609A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Установление эмоционального контакта с ребенком;</w:t>
      </w:r>
    </w:p>
    <w:p w:rsidR="00A8609A" w:rsidRPr="00FE5545" w:rsidRDefault="00A8609A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развития у ребенка желания взаимодействовать;</w:t>
      </w:r>
    </w:p>
    <w:p w:rsidR="00A8609A" w:rsidRPr="00FE5545" w:rsidRDefault="00A8609A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выработка навыков саморегуляции  и восприятие мира и других людей;</w:t>
      </w:r>
    </w:p>
    <w:p w:rsidR="00A8609A" w:rsidRPr="00FE5545" w:rsidRDefault="00A8609A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формирование умения решать социальные задачи;</w:t>
      </w:r>
    </w:p>
    <w:p w:rsidR="00A8609A" w:rsidRPr="00FE5545" w:rsidRDefault="00A8609A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формирование самосознания;</w:t>
      </w:r>
    </w:p>
    <w:p w:rsidR="00A8609A" w:rsidRPr="00FE5545" w:rsidRDefault="00A8609A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обучение ребенка социально приемлемым способам выражения чувств;</w:t>
      </w:r>
    </w:p>
    <w:p w:rsidR="00090D90" w:rsidRPr="00FE5545" w:rsidRDefault="00A8609A" w:rsidP="00FE5545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5545">
        <w:rPr>
          <w:rFonts w:ascii="Times New Roman" w:hAnsi="Times New Roman" w:cs="Times New Roman"/>
          <w:sz w:val="28"/>
          <w:szCs w:val="28"/>
        </w:rPr>
        <w:t>- привлечение родителей к игр</w:t>
      </w:r>
      <w:r w:rsidR="00FE5545" w:rsidRPr="00FE5545">
        <w:rPr>
          <w:rFonts w:ascii="Times New Roman" w:hAnsi="Times New Roman" w:cs="Times New Roman"/>
          <w:sz w:val="28"/>
          <w:szCs w:val="28"/>
        </w:rPr>
        <w:t>овому взаимодействию с ребенко</w:t>
      </w:r>
    </w:p>
    <w:p w:rsidR="00C604AB" w:rsidRPr="00FE5545" w:rsidRDefault="00E1386C" w:rsidP="00FE5545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C604AB" w:rsidRPr="00FE5545">
        <w:rPr>
          <w:rFonts w:ascii="Times New Roman" w:hAnsi="Times New Roman" w:cs="Times New Roman"/>
          <w:b/>
          <w:sz w:val="28"/>
          <w:szCs w:val="28"/>
        </w:rPr>
        <w:t>Помощь аутичному ребенку растягивается на много лет. Но каждый, пусть самый маленький шаг драгоценен.Из этих неумелых шажков и шагов складывается общий путь умения и приспособления жизни. Д</w:t>
      </w:r>
      <w:r w:rsidR="00620D8E" w:rsidRPr="00FE5545">
        <w:rPr>
          <w:rFonts w:ascii="Times New Roman" w:hAnsi="Times New Roman" w:cs="Times New Roman"/>
          <w:b/>
          <w:sz w:val="28"/>
          <w:szCs w:val="28"/>
        </w:rPr>
        <w:t>а, не у каждого этот путь окажется так велик</w:t>
      </w:r>
      <w:r w:rsidR="003E1D2C" w:rsidRPr="00FE5545">
        <w:rPr>
          <w:rFonts w:ascii="Times New Roman" w:hAnsi="Times New Roman" w:cs="Times New Roman"/>
          <w:b/>
          <w:sz w:val="28"/>
          <w:szCs w:val="28"/>
        </w:rPr>
        <w:t xml:space="preserve">, как хотелось бы, но обретенное на этом пути останется с ним и будет помогать ему жить </w:t>
      </w:r>
      <w:r w:rsidR="00EE651F" w:rsidRPr="00FE5545">
        <w:rPr>
          <w:rFonts w:ascii="Times New Roman" w:hAnsi="Times New Roman" w:cs="Times New Roman"/>
          <w:b/>
          <w:sz w:val="28"/>
          <w:szCs w:val="28"/>
        </w:rPr>
        <w:t>более самостоятельно и уверенно».</w:t>
      </w:r>
    </w:p>
    <w:p w:rsidR="003E1D2C" w:rsidRPr="00FE5545" w:rsidRDefault="00E1386C" w:rsidP="00FE5545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545">
        <w:rPr>
          <w:rFonts w:ascii="Times New Roman" w:hAnsi="Times New Roman" w:cs="Times New Roman"/>
          <w:b/>
          <w:sz w:val="28"/>
          <w:szCs w:val="28"/>
        </w:rPr>
        <w:t>Психотерапевт Ка</w:t>
      </w:r>
      <w:r w:rsidR="003E1D2C" w:rsidRPr="00FE5545">
        <w:rPr>
          <w:rFonts w:ascii="Times New Roman" w:hAnsi="Times New Roman" w:cs="Times New Roman"/>
          <w:b/>
          <w:sz w:val="28"/>
          <w:szCs w:val="28"/>
        </w:rPr>
        <w:t>ган В.Е.</w:t>
      </w:r>
    </w:p>
    <w:p w:rsidR="005F191C" w:rsidRPr="007667DF" w:rsidRDefault="005F191C" w:rsidP="00EE651F">
      <w:pPr>
        <w:spacing w:line="240" w:lineRule="auto"/>
        <w:ind w:left="284" w:firstLine="284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5F191C" w:rsidRPr="007667DF" w:rsidSect="00F64531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83" w:rsidRDefault="00294E83" w:rsidP="00CB694F">
      <w:pPr>
        <w:spacing w:after="0" w:line="240" w:lineRule="auto"/>
      </w:pPr>
      <w:r>
        <w:separator/>
      </w:r>
    </w:p>
  </w:endnote>
  <w:endnote w:type="continuationSeparator" w:id="1">
    <w:p w:rsidR="00294E83" w:rsidRDefault="00294E83" w:rsidP="00CB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4F" w:rsidRDefault="00454BD4" w:rsidP="00592D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69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694F" w:rsidRDefault="00CB694F" w:rsidP="00CB69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4F" w:rsidRDefault="00454BD4" w:rsidP="00592D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69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545">
      <w:rPr>
        <w:rStyle w:val="a6"/>
        <w:noProof/>
      </w:rPr>
      <w:t>6</w:t>
    </w:r>
    <w:r>
      <w:rPr>
        <w:rStyle w:val="a6"/>
      </w:rPr>
      <w:fldChar w:fldCharType="end"/>
    </w:r>
  </w:p>
  <w:p w:rsidR="00CB694F" w:rsidRDefault="00CB694F" w:rsidP="00CB69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83" w:rsidRDefault="00294E83" w:rsidP="00CB694F">
      <w:pPr>
        <w:spacing w:after="0" w:line="240" w:lineRule="auto"/>
      </w:pPr>
      <w:r>
        <w:separator/>
      </w:r>
    </w:p>
  </w:footnote>
  <w:footnote w:type="continuationSeparator" w:id="1">
    <w:p w:rsidR="00294E83" w:rsidRDefault="00294E83" w:rsidP="00CB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56D"/>
    <w:multiLevelType w:val="hybridMultilevel"/>
    <w:tmpl w:val="A8683E86"/>
    <w:lvl w:ilvl="0" w:tplc="3612B5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D8C7E7F"/>
    <w:multiLevelType w:val="hybridMultilevel"/>
    <w:tmpl w:val="A9ACD686"/>
    <w:lvl w:ilvl="0" w:tplc="E8C8F9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D8F61F8"/>
    <w:multiLevelType w:val="hybridMultilevel"/>
    <w:tmpl w:val="AC6AE18A"/>
    <w:lvl w:ilvl="0" w:tplc="014887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11B"/>
    <w:rsid w:val="000725C7"/>
    <w:rsid w:val="00072AC7"/>
    <w:rsid w:val="00090B06"/>
    <w:rsid w:val="00090D90"/>
    <w:rsid w:val="0010083A"/>
    <w:rsid w:val="00166A87"/>
    <w:rsid w:val="00167987"/>
    <w:rsid w:val="00174ACD"/>
    <w:rsid w:val="00257ABD"/>
    <w:rsid w:val="0027094C"/>
    <w:rsid w:val="00294E83"/>
    <w:rsid w:val="002963E5"/>
    <w:rsid w:val="00327287"/>
    <w:rsid w:val="00336F00"/>
    <w:rsid w:val="00360294"/>
    <w:rsid w:val="003E1D2C"/>
    <w:rsid w:val="003E4F93"/>
    <w:rsid w:val="00434AD0"/>
    <w:rsid w:val="00454BD4"/>
    <w:rsid w:val="00457393"/>
    <w:rsid w:val="004D5828"/>
    <w:rsid w:val="00585D5D"/>
    <w:rsid w:val="005F09C1"/>
    <w:rsid w:val="005F191C"/>
    <w:rsid w:val="00620D8E"/>
    <w:rsid w:val="00640064"/>
    <w:rsid w:val="006E3661"/>
    <w:rsid w:val="007667DF"/>
    <w:rsid w:val="00882E61"/>
    <w:rsid w:val="0090029D"/>
    <w:rsid w:val="0097211B"/>
    <w:rsid w:val="00A002FD"/>
    <w:rsid w:val="00A8609A"/>
    <w:rsid w:val="00AA792C"/>
    <w:rsid w:val="00B83729"/>
    <w:rsid w:val="00BA3D6C"/>
    <w:rsid w:val="00BF0D65"/>
    <w:rsid w:val="00C604AB"/>
    <w:rsid w:val="00CB694F"/>
    <w:rsid w:val="00D200B3"/>
    <w:rsid w:val="00D53A5A"/>
    <w:rsid w:val="00DC7937"/>
    <w:rsid w:val="00E1386C"/>
    <w:rsid w:val="00E21473"/>
    <w:rsid w:val="00E219FD"/>
    <w:rsid w:val="00EE651F"/>
    <w:rsid w:val="00F64531"/>
    <w:rsid w:val="00F64537"/>
    <w:rsid w:val="00FA78C8"/>
    <w:rsid w:val="00FE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8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B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694F"/>
  </w:style>
  <w:style w:type="character" w:styleId="a6">
    <w:name w:val="page number"/>
    <w:basedOn w:val="a0"/>
    <w:uiPriority w:val="99"/>
    <w:semiHidden/>
    <w:unhideWhenUsed/>
    <w:rsid w:val="00CB69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362E8-1FE2-0542-BF86-4D4B0402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Логопеды</cp:lastModifiedBy>
  <cp:revision>2</cp:revision>
  <cp:lastPrinted>2020-02-10T09:08:00Z</cp:lastPrinted>
  <dcterms:created xsi:type="dcterms:W3CDTF">2021-02-11T05:35:00Z</dcterms:created>
  <dcterms:modified xsi:type="dcterms:W3CDTF">2021-02-11T05:35:00Z</dcterms:modified>
</cp:coreProperties>
</file>