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Волшебница вода.</w:t>
      </w: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мплексное ко</w:t>
      </w:r>
      <w:r w:rsidRPr="00B50529">
        <w:rPr>
          <w:rFonts w:ascii="Times New Roman" w:hAnsi="Times New Roman" w:cs="Times New Roman"/>
          <w:sz w:val="28"/>
          <w:szCs w:val="28"/>
        </w:rPr>
        <w:t>ррекционно-развивающее занятие для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F">
        <w:rPr>
          <w:rFonts w:ascii="Times New Roman" w:hAnsi="Times New Roman" w:cs="Times New Roman"/>
          <w:sz w:val="28"/>
          <w:szCs w:val="28"/>
        </w:rPr>
        <w:t>Цель</w:t>
      </w:r>
      <w:r w:rsidRPr="00B50529">
        <w:rPr>
          <w:rFonts w:ascii="Times New Roman" w:hAnsi="Times New Roman" w:cs="Times New Roman"/>
          <w:sz w:val="28"/>
          <w:szCs w:val="28"/>
        </w:rPr>
        <w:t xml:space="preserve">: Закреплять и расширять знания </w:t>
      </w:r>
      <w:r w:rsidRPr="002346F4">
        <w:rPr>
          <w:rFonts w:ascii="Times New Roman" w:hAnsi="Times New Roman" w:cs="Times New Roman"/>
          <w:bCs/>
          <w:sz w:val="28"/>
          <w:szCs w:val="28"/>
        </w:rPr>
        <w:t>детей о неживой природе</w:t>
      </w:r>
      <w:r w:rsidRPr="002346F4">
        <w:rPr>
          <w:rFonts w:ascii="Times New Roman" w:hAnsi="Times New Roman" w:cs="Times New Roman"/>
          <w:sz w:val="28"/>
          <w:szCs w:val="28"/>
        </w:rPr>
        <w:t>,</w:t>
      </w:r>
      <w:r w:rsidRPr="00B5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взаимосвязи и взаимозависимости объектов и явлений</w:t>
      </w:r>
      <w:r w:rsidRPr="00B50529">
        <w:rPr>
          <w:rFonts w:ascii="Times New Roman" w:hAnsi="Times New Roman" w:cs="Times New Roman"/>
          <w:sz w:val="28"/>
          <w:szCs w:val="28"/>
        </w:rPr>
        <w:t>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F">
        <w:rPr>
          <w:rFonts w:ascii="Times New Roman" w:hAnsi="Times New Roman" w:cs="Times New Roman"/>
          <w:sz w:val="28"/>
          <w:szCs w:val="28"/>
        </w:rPr>
        <w:t>Задачи:</w:t>
      </w:r>
      <w:r w:rsidRPr="00B50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Pr="0056150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50529">
        <w:rPr>
          <w:rFonts w:ascii="Times New Roman" w:hAnsi="Times New Roman" w:cs="Times New Roman"/>
          <w:sz w:val="28"/>
          <w:szCs w:val="28"/>
        </w:rPr>
        <w:t xml:space="preserve"> тесную свя</w:t>
      </w:r>
      <w:r>
        <w:rPr>
          <w:rFonts w:ascii="Times New Roman" w:hAnsi="Times New Roman" w:cs="Times New Roman"/>
          <w:sz w:val="28"/>
          <w:szCs w:val="28"/>
        </w:rPr>
        <w:t xml:space="preserve">зь между практическим </w:t>
      </w:r>
      <w:r w:rsidRPr="00B50529">
        <w:rPr>
          <w:rFonts w:ascii="Times New Roman" w:hAnsi="Times New Roman" w:cs="Times New Roman"/>
          <w:sz w:val="28"/>
          <w:szCs w:val="28"/>
        </w:rPr>
        <w:t xml:space="preserve"> опытом и нагляд</w:t>
      </w:r>
      <w:r>
        <w:rPr>
          <w:rFonts w:ascii="Times New Roman" w:hAnsi="Times New Roman" w:cs="Times New Roman"/>
          <w:sz w:val="28"/>
          <w:szCs w:val="28"/>
        </w:rPr>
        <w:t>но-чувственными представлениям,</w:t>
      </w:r>
      <w:r w:rsidRPr="00B50529">
        <w:rPr>
          <w:rFonts w:ascii="Times New Roman" w:hAnsi="Times New Roman" w:cs="Times New Roman"/>
          <w:sz w:val="28"/>
          <w:szCs w:val="28"/>
        </w:rPr>
        <w:t xml:space="preserve"> отражать эту связ</w:t>
      </w:r>
      <w:r>
        <w:rPr>
          <w:rFonts w:ascii="Times New Roman" w:hAnsi="Times New Roman" w:cs="Times New Roman"/>
          <w:sz w:val="28"/>
          <w:szCs w:val="28"/>
        </w:rPr>
        <w:t>ь в речи, обобщая понятия</w:t>
      </w:r>
      <w:r w:rsidRPr="00B50529">
        <w:rPr>
          <w:rFonts w:ascii="Times New Roman" w:hAnsi="Times New Roman" w:cs="Times New Roman"/>
          <w:sz w:val="28"/>
          <w:szCs w:val="28"/>
        </w:rPr>
        <w:t>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50529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Pr="0056150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50529">
        <w:rPr>
          <w:rFonts w:ascii="Times New Roman" w:hAnsi="Times New Roman" w:cs="Times New Roman"/>
          <w:sz w:val="28"/>
          <w:szCs w:val="28"/>
        </w:rPr>
        <w:t xml:space="preserve"> с физическими свойствами воды </w:t>
      </w:r>
      <w:r w:rsidRPr="0056150F">
        <w:rPr>
          <w:rFonts w:ascii="Times New Roman" w:hAnsi="Times New Roman" w:cs="Times New Roman"/>
          <w:iCs/>
          <w:sz w:val="28"/>
          <w:szCs w:val="28"/>
        </w:rPr>
        <w:t>(жидкая, твёрдая, в виде пара)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529">
        <w:rPr>
          <w:rFonts w:ascii="Times New Roman" w:hAnsi="Times New Roman" w:cs="Times New Roman"/>
          <w:sz w:val="28"/>
          <w:szCs w:val="28"/>
        </w:rPr>
        <w:t>Учить</w:t>
      </w:r>
      <w:r w:rsidRPr="0056150F">
        <w:rPr>
          <w:rFonts w:ascii="Times New Roman" w:hAnsi="Times New Roman" w:cs="Times New Roman"/>
          <w:sz w:val="28"/>
          <w:szCs w:val="28"/>
        </w:rPr>
        <w:t xml:space="preserve"> </w:t>
      </w:r>
      <w:r w:rsidRPr="0056150F"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 процесс перехода воды из одного состояния в другое</w:t>
      </w:r>
      <w:r w:rsidRPr="0056150F">
        <w:rPr>
          <w:rFonts w:ascii="Times New Roman" w:hAnsi="Times New Roman" w:cs="Times New Roman"/>
          <w:sz w:val="28"/>
          <w:szCs w:val="28"/>
        </w:rPr>
        <w:t>:</w:t>
      </w:r>
      <w:r w:rsidRPr="00B50529">
        <w:rPr>
          <w:rFonts w:ascii="Times New Roman" w:hAnsi="Times New Roman" w:cs="Times New Roman"/>
          <w:sz w:val="28"/>
          <w:szCs w:val="28"/>
        </w:rPr>
        <w:t xml:space="preserve"> нагре</w:t>
      </w:r>
      <w:r>
        <w:rPr>
          <w:rFonts w:ascii="Times New Roman" w:hAnsi="Times New Roman" w:cs="Times New Roman"/>
          <w:sz w:val="28"/>
          <w:szCs w:val="28"/>
        </w:rPr>
        <w:t>вание – в пар, охлаждение – в лё</w:t>
      </w:r>
      <w:r w:rsidRPr="00B50529">
        <w:rPr>
          <w:rFonts w:ascii="Times New Roman" w:hAnsi="Times New Roman" w:cs="Times New Roman"/>
          <w:sz w:val="28"/>
          <w:szCs w:val="28"/>
        </w:rPr>
        <w:t>д.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Развивать навыки анализа, сравнения, умение решать познавательные задачи и делать выводы.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Продолжать закреплять умение</w:t>
      </w:r>
      <w:r w:rsidRPr="00B214BD">
        <w:rPr>
          <w:rFonts w:ascii="Times New Roman" w:hAnsi="Times New Roman" w:cs="Times New Roman"/>
          <w:sz w:val="28"/>
          <w:szCs w:val="28"/>
        </w:rPr>
        <w:t xml:space="preserve"> </w:t>
      </w:r>
      <w:r w:rsidRPr="00B214BD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50529">
        <w:rPr>
          <w:rFonts w:ascii="Times New Roman" w:hAnsi="Times New Roman" w:cs="Times New Roman"/>
          <w:sz w:val="28"/>
          <w:szCs w:val="28"/>
        </w:rPr>
        <w:t xml:space="preserve"> отгадывать загадки по основным признакам предмета.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Совершенствовать и развивать фразовую речь. Развивать внимание, память, мышление.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 xml:space="preserve">Воспитывать усидчивость, желание узнавать новое.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приёмы: экспериментальная деятельность, беседа, отгадывание загадок, психогимнастика.</w:t>
      </w: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3 индивидуальные чашки с водой для каждого ребёнка, хлопковая салфетка (на каждого ребёнка), 2 прозрачных стаканчика с водой, красный и синий шарики, 2 половины лимона, 3 чайных ложки, соль и сахар, снег и лёд, электрический чайник, широкая ёмкость для кипятка.</w:t>
      </w: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рядышком</w:t>
      </w:r>
      <w:r w:rsidRPr="00B67234">
        <w:rPr>
          <w:rFonts w:ascii="Times New Roman" w:hAnsi="Times New Roman" w:cs="Times New Roman"/>
          <w:sz w:val="28"/>
          <w:szCs w:val="28"/>
        </w:rPr>
        <w:t xml:space="preserve"> по кругу,</w:t>
      </w: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4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4">
        <w:rPr>
          <w:rFonts w:ascii="Times New Roman" w:hAnsi="Times New Roman" w:cs="Times New Roman"/>
          <w:sz w:val="28"/>
          <w:szCs w:val="28"/>
        </w:rPr>
        <w:t>Всем</w:t>
      </w:r>
      <w:r w:rsidRPr="006C3496">
        <w:rPr>
          <w:rFonts w:ascii="Times New Roman" w:hAnsi="Times New Roman" w:cs="Times New Roman"/>
          <w:sz w:val="28"/>
          <w:szCs w:val="28"/>
        </w:rPr>
        <w:t xml:space="preserve"> "</w:t>
      </w:r>
      <w:r w:rsidRPr="006C3496">
        <w:rPr>
          <w:rFonts w:ascii="Times New Roman" w:hAnsi="Times New Roman" w:cs="Times New Roman"/>
          <w:bCs/>
          <w:sz w:val="28"/>
          <w:szCs w:val="28"/>
        </w:rPr>
        <w:t>Привет</w:t>
      </w:r>
      <w:r w:rsidRPr="006C3496">
        <w:rPr>
          <w:rFonts w:ascii="Times New Roman" w:hAnsi="Times New Roman" w:cs="Times New Roman"/>
          <w:sz w:val="28"/>
          <w:szCs w:val="28"/>
        </w:rPr>
        <w:t xml:space="preserve">! </w:t>
      </w:r>
      <w:r w:rsidRPr="00B67234">
        <w:rPr>
          <w:rFonts w:ascii="Times New Roman" w:hAnsi="Times New Roman" w:cs="Times New Roman"/>
          <w:sz w:val="28"/>
          <w:szCs w:val="28"/>
        </w:rPr>
        <w:t>" и "Добрый день! "</w:t>
      </w: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4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234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A815BB" w:rsidRPr="00B67234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пожелаем все вместе друг другу: </w:t>
      </w:r>
      <w:r w:rsidRPr="00B67234">
        <w:rPr>
          <w:rFonts w:ascii="Times New Roman" w:hAnsi="Times New Roman" w:cs="Times New Roman"/>
          <w:sz w:val="28"/>
          <w:szCs w:val="28"/>
        </w:rPr>
        <w:t>– ДОБРОЕ УТРО!</w:t>
      </w: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Эксперименты с водой.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мы с вами будем изучать воду и попробуем ответить на вопрос «Какая она, вода?»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Вода жидкая.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пробуют жидкость в чашке. Что это? Вода.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Переливаем из одной чашки в другую – вода течёт.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Вода мокрая.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Опускаем в воду сухую салфетку – она стала мокрой.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Вода прозрачная (детям с остаточным зрением).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 прозрачный стакан опустили красный шар, в другой – синий. Какого цвета шарики в каждом из стаканов?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Вода не имеет вкуса и запаха.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Пробуем воду в чашке – вкуса и запаха нет. Добавим лимонный сок. Появился кислый вкус и запах лимона.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Вода умеет прятать соль и сахар. </w:t>
      </w:r>
      <w:r w:rsidRPr="00DB2F1D">
        <w:rPr>
          <w:rFonts w:ascii="Times New Roman" w:hAnsi="Times New Roman" w:cs="Times New Roman"/>
          <w:sz w:val="28"/>
          <w:szCs w:val="28"/>
        </w:rPr>
        <w:t>Положим</w:t>
      </w:r>
      <w:r>
        <w:rPr>
          <w:rFonts w:ascii="Times New Roman" w:hAnsi="Times New Roman" w:cs="Times New Roman"/>
          <w:sz w:val="28"/>
          <w:szCs w:val="28"/>
        </w:rPr>
        <w:t xml:space="preserve"> в воду</w:t>
      </w:r>
      <w:r w:rsidRPr="00DB2F1D">
        <w:rPr>
          <w:rFonts w:ascii="Times New Roman" w:hAnsi="Times New Roman" w:cs="Times New Roman"/>
          <w:sz w:val="28"/>
          <w:szCs w:val="28"/>
        </w:rPr>
        <w:t xml:space="preserve"> ложечку сахара. Напиток стал сладким.</w:t>
      </w:r>
      <w:r>
        <w:rPr>
          <w:rFonts w:ascii="Times New Roman" w:hAnsi="Times New Roman" w:cs="Times New Roman"/>
          <w:sz w:val="28"/>
          <w:szCs w:val="28"/>
        </w:rPr>
        <w:t xml:space="preserve"> В другой стакан добавим щепотку соли. Перемешаем – вода стала солёной.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Вода умеет превращаться.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вода замерзает и превращается в снег и лёд. Наберём немного снега и льда (лёд можно взять в холодильнике) и оставим до конца занятия. Лёд растаял и превратился в воду. Теперь мы поставим её в холодильник, а завтра посмотрим, во что она превратится. Как вы думаете, что станет с водой?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Вода исчезает.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Нальём в широкую чашку кипяток. Осторожно подержим руку над ним. Почувствуем, что горячо. Вода превратилась в пар.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Отгадываем загадки.</w:t>
      </w: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Растет она вниз головою,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ее припечё</w:t>
      </w:r>
      <w:r w:rsidRPr="00B50529">
        <w:rPr>
          <w:rFonts w:ascii="Times New Roman" w:hAnsi="Times New Roman" w:cs="Times New Roman"/>
          <w:sz w:val="28"/>
          <w:szCs w:val="28"/>
        </w:rPr>
        <w:t>т.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Заплачет и пропадё</w:t>
      </w:r>
      <w:r w:rsidRPr="00B50529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  (СОСУЛЬКА)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Меня пьют,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Меня льют,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Всем нужна я,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Кто я такая?</w:t>
      </w:r>
      <w:r>
        <w:rPr>
          <w:rFonts w:ascii="Times New Roman" w:hAnsi="Times New Roman" w:cs="Times New Roman"/>
          <w:sz w:val="28"/>
          <w:szCs w:val="28"/>
        </w:rPr>
        <w:t xml:space="preserve">   (ВОДА)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чудо-покрывало?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всё вдруг белым стало.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видать дорог и рек – 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укрыл пушистый…   (СНЕГ)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пруду лежит стекло,</w:t>
      </w:r>
    </w:p>
    <w:p w:rsidR="00A815BB" w:rsidRDefault="00A815BB" w:rsidP="00A815BB">
      <w:pPr>
        <w:ind w:firstLine="709"/>
        <w:jc w:val="both"/>
        <w:rPr>
          <w:rFonts w:ascii="Times New Roman" w:hAnsi="Times New Roman" w:cs="Arial"/>
          <w:color w:val="111111"/>
          <w:sz w:val="28"/>
          <w:szCs w:val="28"/>
        </w:rPr>
      </w:pPr>
      <w:r w:rsidRPr="00B67234">
        <w:rPr>
          <w:rFonts w:ascii="Times New Roman" w:hAnsi="Times New Roman" w:cs="Arial"/>
          <w:color w:val="111111"/>
          <w:sz w:val="28"/>
          <w:szCs w:val="28"/>
        </w:rPr>
        <w:t>Скользко, весело, светло. 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хоккей играть зовёт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крепкий гладкий…  (ЛЁД)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Заморозил чародей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озёра, и ручей.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Холодом дышал, и вот –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вода в ручье, а…  (ЛЁД)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в речке плавать!   (плавательные движения)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 слева, берег справа.   (повороты влево и вправо)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лентой впереди.  (вытягиваем руки вперёд)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мостик – погляди.  (поднимаем руки вверх)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плыть ещё скорей, надо нам грести быстрей!  (быстрые гребки)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нам, братцы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приниматься!</w:t>
      </w: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нужна вода?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что мы делаем с водой? Пьём, варим компот, суп, моем руки, купаемся, стираем одежду.</w:t>
      </w:r>
    </w:p>
    <w:p w:rsidR="00A815BB" w:rsidRDefault="00A815BB" w:rsidP="00A81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встречаемся с водой?</w:t>
      </w: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Беседуем с детьми, подводим итог: воду мы можем встретить в реке, в море, в луже, в кране, идёт дождь, снег, туман.</w:t>
      </w: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Отгадываем загадки:</w:t>
      </w: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В морях и реках обитает,</w:t>
      </w: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E2EE0">
        <w:rPr>
          <w:rFonts w:ascii="Times New Roman" w:hAnsi="Times New Roman" w:cs="Times New Roman"/>
          <w:sz w:val="28"/>
          <w:szCs w:val="28"/>
        </w:rPr>
        <w:t xml:space="preserve"> часто по небу летает.</w:t>
      </w: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А наскучит ей летать,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На землю падает опять. (В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E2EE0">
        <w:rPr>
          <w:rFonts w:ascii="Times New Roman" w:hAnsi="Times New Roman" w:cs="Times New Roman"/>
          <w:sz w:val="28"/>
          <w:szCs w:val="28"/>
        </w:rPr>
        <w:t>)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Я и туча, и туман,</w:t>
      </w: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И ручей, и океан,</w:t>
      </w:r>
    </w:p>
    <w:p w:rsidR="00A815BB" w:rsidRPr="001E2EE0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И летаю, и бегу,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E0">
        <w:rPr>
          <w:rFonts w:ascii="Times New Roman" w:hAnsi="Times New Roman" w:cs="Times New Roman"/>
          <w:sz w:val="28"/>
          <w:szCs w:val="28"/>
        </w:rPr>
        <w:t>И стеклянной быть могу! (В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E2EE0">
        <w:rPr>
          <w:rFonts w:ascii="Times New Roman" w:hAnsi="Times New Roman" w:cs="Times New Roman"/>
          <w:sz w:val="28"/>
          <w:szCs w:val="28"/>
        </w:rPr>
        <w:t>)</w:t>
      </w:r>
    </w:p>
    <w:p w:rsidR="00A815BB" w:rsidRDefault="00A815BB" w:rsidP="00A81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релаксацию (психогимнастика).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Легли на коврики и расслабились. Звучит музыка текущей воды: морской прибой, дождь. Закрываем глаза. Представьте себя маленькой дождевой капелькой, снежинкой, маленькой морской рыбкой. Ваше тело, ручки и ножки стали лёгкими, невесомыми. Вы легко парите в воздухе (в воде). Наслаждайтесь свободой полёта. Лежим спокойно, расслабляемся, слушаем музыку. Релаксируем 2-3 минуты. А теперь медленно опускаемся на землю (возвращаемся на берег), наши ручки и ножки становятся тяжёлыми. Медленно поднимите их вверх, затем медленно опустите. Ложимся на бочок, медленно встаём и открываем глазки.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В луже, море, океане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В лес туманом заползает.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На плите у нас кипит.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Паром в чайнике шипит.</w:t>
      </w:r>
      <w:bookmarkStart w:id="0" w:name="_GoBack"/>
      <w:bookmarkEnd w:id="0"/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96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A815BB" w:rsidRPr="006C3496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B50529" w:rsidRDefault="00A815BB" w:rsidP="00A815B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50529">
        <w:rPr>
          <w:rFonts w:ascii="Times New Roman" w:hAnsi="Times New Roman" w:cs="Times New Roman"/>
          <w:sz w:val="28"/>
          <w:szCs w:val="28"/>
        </w:rPr>
        <w:t xml:space="preserve">то вспомнит тему нашего </w:t>
      </w:r>
      <w:r w:rsidRPr="00A13C84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B50529">
        <w:rPr>
          <w:rFonts w:ascii="Times New Roman" w:hAnsi="Times New Roman" w:cs="Times New Roman"/>
          <w:sz w:val="28"/>
          <w:szCs w:val="28"/>
        </w:rPr>
        <w:t>?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- Чем мы сегодня занимались?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>- Что нового узнали?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29">
        <w:rPr>
          <w:rFonts w:ascii="Times New Roman" w:hAnsi="Times New Roman" w:cs="Times New Roman"/>
          <w:sz w:val="28"/>
          <w:szCs w:val="28"/>
        </w:rPr>
        <w:t xml:space="preserve">- Понравилось вам </w:t>
      </w:r>
      <w:r w:rsidRPr="00A13C84">
        <w:rPr>
          <w:rFonts w:ascii="Times New Roman" w:hAnsi="Times New Roman" w:cs="Times New Roman"/>
          <w:bCs/>
          <w:sz w:val="28"/>
          <w:szCs w:val="28"/>
        </w:rPr>
        <w:t>занятие?</w:t>
      </w: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529">
        <w:rPr>
          <w:rFonts w:ascii="Times New Roman" w:hAnsi="Times New Roman" w:cs="Times New Roman"/>
          <w:sz w:val="28"/>
          <w:szCs w:val="28"/>
        </w:rPr>
        <w:t>Сегодня все хорошо занимались и были активными.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Pr="00B50529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BB" w:rsidRDefault="00A815BB" w:rsidP="00A815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1C5" w:rsidRDefault="00C101C5"/>
    <w:sectPr w:rsidR="00C101C5" w:rsidSect="00A815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B"/>
    <w:rsid w:val="00753688"/>
    <w:rsid w:val="00A815BB"/>
    <w:rsid w:val="00C1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2C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4327</Characters>
  <Application>Microsoft Macintosh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2021-03-01T10:35:00Z</dcterms:created>
  <dcterms:modified xsi:type="dcterms:W3CDTF">2021-03-01T10:38:00Z</dcterms:modified>
</cp:coreProperties>
</file>