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C" w:rsidRDefault="00B429EC" w:rsidP="00CC30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B42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Особенности работы с детьми,  испытывающими трудности в обучении</w:t>
      </w:r>
    </w:p>
    <w:p w:rsidR="00CC30D8" w:rsidRPr="00B429EC" w:rsidRDefault="00CC30D8" w:rsidP="00CC30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9EC" w:rsidRPr="00B429EC" w:rsidRDefault="00B429EC" w:rsidP="00B4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</w:rPr>
        <w:t>Как показывает опыт, в каждой школе, в каждом классе всегда имеются дети, испытывающие трудности в обучении. Задача педагогов помочь таким ученикам не только освоить учебный материал, но и, используя современные педагогические системы и технологии, способствовать развитию личности каждого ученика, научить его мыслить, действовать, заставить поверить в себя и свои силы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9EC" w:rsidRPr="00B429EC" w:rsidRDefault="00B429EC" w:rsidP="00B4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444444"/>
          <w:sz w:val="28"/>
        </w:rPr>
        <w:t>Очень важно своевременно выявить причины неуспеваемости и устранить их. Если в младших классах у ребенка не выработались навыки и желание учиться, то с каждым годом трудности в обучении будут расти, как снежный ком. Также выявление причин неуспеваемости обусловлено необходимостью поиска верных путей преодоления данной проблемы. </w:t>
      </w:r>
    </w:p>
    <w:p w:rsidR="00B429EC" w:rsidRPr="00B429EC" w:rsidRDefault="00B429EC" w:rsidP="00B4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0D8">
        <w:rPr>
          <w:rFonts w:ascii="Times New Roman" w:eastAsia="Times New Roman" w:hAnsi="Times New Roman" w:cs="Times New Roman"/>
          <w:b/>
          <w:color w:val="444444"/>
          <w:sz w:val="28"/>
        </w:rPr>
        <w:t xml:space="preserve">Отставание </w:t>
      </w:r>
      <w:r w:rsidRPr="00B429EC">
        <w:rPr>
          <w:rFonts w:ascii="Times New Roman" w:eastAsia="Times New Roman" w:hAnsi="Times New Roman" w:cs="Times New Roman"/>
          <w:color w:val="444444"/>
          <w:sz w:val="28"/>
        </w:rPr>
        <w:t>– это невыполнение требований (или од</w:t>
      </w:r>
      <w:r w:rsidR="00CC30D8">
        <w:rPr>
          <w:rFonts w:ascii="Times New Roman" w:eastAsia="Times New Roman" w:hAnsi="Times New Roman" w:cs="Times New Roman"/>
          <w:color w:val="444444"/>
          <w:sz w:val="28"/>
        </w:rPr>
        <w:t>ного из них)</w:t>
      </w:r>
      <w:r w:rsidRPr="00B429EC">
        <w:rPr>
          <w:rFonts w:ascii="Times New Roman" w:eastAsia="Times New Roman" w:hAnsi="Times New Roman" w:cs="Times New Roman"/>
          <w:color w:val="444444"/>
          <w:sz w:val="28"/>
        </w:rPr>
        <w:t>. Слово «отставание» обозначает и процесс накапливания невыполнений требований, и каждый отдельный случай такого невыполнения, т. е. один из моментов этого процесса. </w:t>
      </w:r>
    </w:p>
    <w:p w:rsidR="00B429EC" w:rsidRPr="00B429EC" w:rsidRDefault="00B429EC" w:rsidP="00B429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</w:rPr>
        <w:t>Основной формой 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детьми - </w:t>
      </w:r>
      <w:r w:rsidRPr="00B429E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индивидуальны</w:t>
      </w:r>
      <w:r w:rsidR="001F43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й</w:t>
      </w:r>
      <w:r w:rsidRPr="00B429E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1F43A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подход  </w:t>
      </w:r>
      <w:r w:rsidR="001F43A7">
        <w:rPr>
          <w:rFonts w:ascii="Times New Roman" w:eastAsia="Times New Roman" w:hAnsi="Times New Roman" w:cs="Times New Roman"/>
          <w:bCs/>
          <w:color w:val="000000"/>
          <w:sz w:val="28"/>
        </w:rPr>
        <w:t>к каждому ученику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</w:t>
      </w:r>
      <w:r w:rsidR="001F43A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</w:t>
      </w:r>
      <w:r w:rsidR="001F43A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т более конкретно подбирать материал для  каждого ребенка</w:t>
      </w:r>
      <w:proofErr w:type="gramStart"/>
      <w:r w:rsidRPr="00B429EC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B429EC">
        <w:rPr>
          <w:rFonts w:ascii="Times New Roman" w:eastAsia="Times New Roman" w:hAnsi="Times New Roman" w:cs="Times New Roman"/>
          <w:color w:val="000000"/>
          <w:sz w:val="28"/>
        </w:rPr>
        <w:t>с учетом психических особенностей учащ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</w:t>
      </w:r>
      <w:r w:rsidRPr="00B429EC">
        <w:rPr>
          <w:rFonts w:ascii="Times New Roman" w:eastAsia="Times New Roman" w:hAnsi="Times New Roman" w:cs="Times New Roman"/>
          <w:color w:val="000000"/>
          <w:sz w:val="28"/>
        </w:rPr>
        <w:t xml:space="preserve">, мотивации учебной работы, реализовать </w:t>
      </w:r>
      <w:r w:rsidR="001F43A7">
        <w:rPr>
          <w:rFonts w:ascii="Times New Roman" w:eastAsia="Times New Roman" w:hAnsi="Times New Roman" w:cs="Times New Roman"/>
          <w:color w:val="000000"/>
          <w:sz w:val="28"/>
        </w:rPr>
        <w:t xml:space="preserve">такой </w:t>
      </w:r>
      <w:r w:rsidRPr="00B429EC">
        <w:rPr>
          <w:rFonts w:ascii="Times New Roman" w:eastAsia="Times New Roman" w:hAnsi="Times New Roman" w:cs="Times New Roman"/>
          <w:color w:val="000000"/>
          <w:sz w:val="28"/>
        </w:rPr>
        <w:t>подход к обучению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. У таких детей, как правило, плохо сформировано абстрактное мышление,</w:t>
      </w:r>
      <w:r w:rsidR="001F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логика,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очень важно подбирать задания, опираясь на личный опыт ребенка, использовать различные предметы, наглядности, моделировать задания.</w:t>
      </w:r>
    </w:p>
    <w:p w:rsidR="00B429EC" w:rsidRPr="00B429EC" w:rsidRDefault="00B429EC" w:rsidP="00B4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работы с детьми с проблемами в обучении и использование развивающих приемов и заданий на уроках и во внеурочной деятельности позволяет сделать следующие выводы:</w:t>
      </w:r>
    </w:p>
    <w:p w:rsidR="00B429EC" w:rsidRPr="00B429EC" w:rsidRDefault="00B429EC" w:rsidP="00B4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не только получают «багаж» знаний, при изучении программного материала происходит развитие мыслительных процессов, формируется сфера практических умений учащихся</w:t>
      </w:r>
      <w:r w:rsidR="001F4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9EC" w:rsidRPr="00B429EC" w:rsidRDefault="001F43A7" w:rsidP="001F4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учебника и рассказ учителя становится понятным, осознанно запоминается, ученик видит область практического применения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9EC" w:rsidRPr="00B429EC" w:rsidRDefault="001F43A7" w:rsidP="001F4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мотивация учения, развивается потребность узнавать новое, самостоятельно добывать знания, приобретать новые практические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9EC" w:rsidRPr="00B429EC" w:rsidRDefault="001F43A7" w:rsidP="001F4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коммуникативные отношения, умение сотрудничать со сверстниками и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9EC" w:rsidRPr="00B429EC" w:rsidRDefault="001F43A7" w:rsidP="001F4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способности детей, повышается самооценка.</w:t>
      </w:r>
    </w:p>
    <w:p w:rsidR="00B429EC" w:rsidRPr="00B429EC" w:rsidRDefault="001F43A7" w:rsidP="001F4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Работая с детьми с проблемами в обучении, я сделала вывод, что </w:t>
      </w:r>
      <w:proofErr w:type="gramStart"/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огромную</w:t>
      </w:r>
      <w:proofErr w:type="gramEnd"/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значение 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 xml:space="preserve"> имеет </w:t>
      </w:r>
      <w:r w:rsidR="00B429EC" w:rsidRPr="00B429E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отметка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 и </w:t>
      </w:r>
      <w:r w:rsidR="00B429EC" w:rsidRPr="00B429E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оценка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. Такие ученики больше ценят </w:t>
      </w:r>
      <w:r w:rsidR="00B429EC" w:rsidRPr="00B429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процесс работы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, и хотят услышать от учителя слова похвалы за этот процесс, т.е. за свой труд, радуются тому, что их поиски, пробы замечены учителем.</w:t>
      </w:r>
    </w:p>
    <w:p w:rsidR="00B429EC" w:rsidRPr="00B429EC" w:rsidRDefault="001F43A7" w:rsidP="001F4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Таким образом, оценка учителем </w:t>
      </w:r>
      <w:r w:rsidR="00B429EC" w:rsidRPr="00B429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процессуальной</w:t>
      </w:r>
      <w:r w:rsidR="00B429EC" w:rsidRPr="00B429EC">
        <w:rPr>
          <w:rFonts w:ascii="Times New Roman" w:eastAsia="Times New Roman" w:hAnsi="Times New Roman" w:cs="Times New Roman"/>
          <w:color w:val="000000"/>
          <w:sz w:val="28"/>
        </w:rPr>
        <w:t> стороны работы учащихся, имеющих проблемы в обучении, играет ведущую роль в формировании стремления учащихся к достижению успеха, и как показывает практика, способствует развитию личности учащихся, более эффективному  усвоению учебного материала и значительно повышает качество обучения и воспитания</w:t>
      </w:r>
    </w:p>
    <w:p w:rsidR="00B429EC" w:rsidRPr="00B429EC" w:rsidRDefault="00B429EC" w:rsidP="00B429EC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некоторые рекомендации для работы с детьми, испытывающими проблемы в обучении.</w:t>
      </w:r>
    </w:p>
    <w:p w:rsidR="00B429EC" w:rsidRPr="00B429EC" w:rsidRDefault="00B429EC" w:rsidP="00B4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Верьте в способности любого ученика и старайтесь передать эту веру ему. Радуйтесь каждому шагу вперед своего воспитанника.</w:t>
      </w:r>
    </w:p>
    <w:p w:rsidR="00B429EC" w:rsidRPr="00B429EC" w:rsidRDefault="00B429EC" w:rsidP="00B4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– главная составляющая любой методики. Не наладив общения с ребенком с проблемами в обучении, не получить результата обучения.</w:t>
      </w:r>
    </w:p>
    <w:p w:rsidR="00B429EC" w:rsidRPr="00B429EC" w:rsidRDefault="00B429EC" w:rsidP="00B4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неуспевающих учеников необходим период вживания в материал. Не торопите их, чтобы пришел успех, требуется время.</w:t>
      </w:r>
    </w:p>
    <w:p w:rsidR="00B429EC" w:rsidRPr="00B429EC" w:rsidRDefault="00B429EC" w:rsidP="00B4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принимать примитивно работу даже саму</w:t>
      </w:r>
      <w:r w:rsidR="001F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неудачную работу. Дело не только в знаниях. При обучении таких учеников идет постоянное развитие памяти, логики, мышления, эмоциональной сферы, чувств, интереса к учению, формирование </w:t>
      </w:r>
      <w:proofErr w:type="spellStart"/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навыков. Методика работы с учащимися, испытывающими трудности в обучении должна меняться по мере развития учащихся.</w:t>
      </w:r>
    </w:p>
    <w:p w:rsidR="00B429EC" w:rsidRPr="00B429EC" w:rsidRDefault="00B429EC" w:rsidP="00B4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с проблемами в обучении слабо развито абстрактное мышление – лучше – наглядно-образное. Постарайтесь находить образы в изучаемом материале, привлекать к изложению такие занимательные средства, которые бы воздействовали на эмоции, чувства, интерес к учению (литературные произведения, музыку, картины, </w:t>
      </w:r>
      <w:proofErr w:type="spellStart"/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источники).</w:t>
      </w:r>
    </w:p>
    <w:p w:rsidR="00B429EC" w:rsidRPr="00B429EC" w:rsidRDefault="00B429EC" w:rsidP="00B4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гнаться за обилием излагаемого материала. Лучше выбрать главное, изучить его, повторить, закрепить.</w:t>
      </w:r>
    </w:p>
    <w:p w:rsidR="00B429EC" w:rsidRPr="00B429EC" w:rsidRDefault="00B429EC" w:rsidP="00B42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E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вести учет учащихся, нуждающихся в индивидуальной помощи, учитывать пробелы в знаниях. Таким учащимся можно давать интересные дополнительные домашние задания. На уроках старайтесь создавать  ситуацию успеха для каждого ученика, включайте слабоуспевающих учащихся в активную деятельность. Постарайтесь постоянно отслеживать динамику их развития.</w:t>
      </w:r>
    </w:p>
    <w:p w:rsidR="00CC70B2" w:rsidRDefault="00CC70B2" w:rsidP="00CC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B2" w:rsidRDefault="00CC70B2" w:rsidP="00CC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B2" w:rsidRDefault="00CC70B2" w:rsidP="00CC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1" w:rsidRDefault="00F61C41" w:rsidP="00CC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41" w:rsidRDefault="00F61C41" w:rsidP="00F61C41">
      <w:pPr>
        <w:rPr>
          <w:rFonts w:ascii="Times New Roman" w:hAnsi="Times New Roman" w:cs="Times New Roman"/>
          <w:b/>
          <w:sz w:val="28"/>
          <w:szCs w:val="28"/>
        </w:rPr>
      </w:pPr>
    </w:p>
    <w:sectPr w:rsidR="00F61C41" w:rsidSect="00A3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4CA5"/>
    <w:multiLevelType w:val="multilevel"/>
    <w:tmpl w:val="97BA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CC70B2"/>
    <w:rsid w:val="001F43A7"/>
    <w:rsid w:val="002D73E9"/>
    <w:rsid w:val="006A1AB7"/>
    <w:rsid w:val="00A35BA8"/>
    <w:rsid w:val="00AA3A0E"/>
    <w:rsid w:val="00B429EC"/>
    <w:rsid w:val="00CC30D8"/>
    <w:rsid w:val="00CC70B2"/>
    <w:rsid w:val="00DF5184"/>
    <w:rsid w:val="00F6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8"/>
  </w:style>
  <w:style w:type="paragraph" w:styleId="2">
    <w:name w:val="heading 2"/>
    <w:basedOn w:val="a"/>
    <w:link w:val="20"/>
    <w:uiPriority w:val="9"/>
    <w:qFormat/>
    <w:rsid w:val="00CC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0B2"/>
    <w:rPr>
      <w:b/>
      <w:bCs/>
    </w:rPr>
  </w:style>
  <w:style w:type="paragraph" w:styleId="a5">
    <w:name w:val="No Spacing"/>
    <w:uiPriority w:val="1"/>
    <w:qFormat/>
    <w:rsid w:val="00CC70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70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CC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0B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B4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429EC"/>
  </w:style>
  <w:style w:type="character" w:customStyle="1" w:styleId="c8">
    <w:name w:val="c8"/>
    <w:basedOn w:val="a0"/>
    <w:rsid w:val="00B429EC"/>
  </w:style>
  <w:style w:type="paragraph" w:customStyle="1" w:styleId="c9">
    <w:name w:val="c9"/>
    <w:basedOn w:val="a"/>
    <w:rsid w:val="00B4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429EC"/>
  </w:style>
  <w:style w:type="paragraph" w:customStyle="1" w:styleId="c3">
    <w:name w:val="c3"/>
    <w:basedOn w:val="a"/>
    <w:rsid w:val="00B4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29EC"/>
  </w:style>
  <w:style w:type="character" w:customStyle="1" w:styleId="c1">
    <w:name w:val="c1"/>
    <w:basedOn w:val="a0"/>
    <w:rsid w:val="00B429EC"/>
  </w:style>
  <w:style w:type="character" w:customStyle="1" w:styleId="c7">
    <w:name w:val="c7"/>
    <w:basedOn w:val="a0"/>
    <w:rsid w:val="00B4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2021-11-26T09:45:00Z</cp:lastPrinted>
  <dcterms:created xsi:type="dcterms:W3CDTF">2021-11-23T06:05:00Z</dcterms:created>
  <dcterms:modified xsi:type="dcterms:W3CDTF">2021-12-28T06:24:00Z</dcterms:modified>
</cp:coreProperties>
</file>