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E34" w:rsidRDefault="004E4E34" w:rsidP="000E19BB">
      <w:pPr>
        <w:pStyle w:val="Bodytext20"/>
        <w:shd w:val="clear" w:color="auto" w:fill="auto"/>
        <w:tabs>
          <w:tab w:val="left" w:pos="2167"/>
          <w:tab w:val="left" w:pos="3780"/>
          <w:tab w:val="left" w:pos="5462"/>
          <w:tab w:val="left" w:pos="7006"/>
        </w:tabs>
        <w:spacing w:before="0"/>
        <w:ind w:firstLine="740"/>
        <w:jc w:val="center"/>
        <w:rPr>
          <w:b/>
          <w:bCs/>
          <w:sz w:val="36"/>
          <w:szCs w:val="36"/>
        </w:rPr>
      </w:pPr>
    </w:p>
    <w:p w:rsidR="004E4E34" w:rsidRDefault="004E4E34" w:rsidP="000E19BB">
      <w:pPr>
        <w:pStyle w:val="Bodytext20"/>
        <w:shd w:val="clear" w:color="auto" w:fill="auto"/>
        <w:tabs>
          <w:tab w:val="left" w:pos="2167"/>
          <w:tab w:val="left" w:pos="3780"/>
          <w:tab w:val="left" w:pos="5462"/>
          <w:tab w:val="left" w:pos="7006"/>
        </w:tabs>
        <w:spacing w:before="0"/>
        <w:ind w:firstLine="740"/>
        <w:jc w:val="center"/>
        <w:rPr>
          <w:b/>
          <w:bCs/>
          <w:sz w:val="36"/>
          <w:szCs w:val="36"/>
        </w:rPr>
      </w:pPr>
    </w:p>
    <w:p w:rsidR="004E4E34" w:rsidRPr="00A03992" w:rsidRDefault="008F5D8C" w:rsidP="00A03992">
      <w:pPr>
        <w:pStyle w:val="Bodytext20"/>
        <w:shd w:val="clear" w:color="auto" w:fill="auto"/>
        <w:tabs>
          <w:tab w:val="left" w:pos="2167"/>
          <w:tab w:val="left" w:pos="3780"/>
          <w:tab w:val="left" w:pos="5462"/>
          <w:tab w:val="left" w:pos="7006"/>
        </w:tabs>
        <w:spacing w:before="0"/>
        <w:jc w:val="center"/>
        <w:rPr>
          <w:bCs/>
          <w:sz w:val="36"/>
          <w:szCs w:val="36"/>
        </w:rPr>
      </w:pPr>
      <w:r>
        <w:rPr>
          <w:bCs/>
          <w:sz w:val="36"/>
          <w:szCs w:val="36"/>
        </w:rPr>
        <w:t>Г</w:t>
      </w:r>
      <w:r w:rsidR="00A03992" w:rsidRPr="00A03992">
        <w:rPr>
          <w:bCs/>
          <w:sz w:val="36"/>
          <w:szCs w:val="36"/>
        </w:rPr>
        <w:t>ОАОУ «Центр образования, реабилитации и оздоровления»</w:t>
      </w:r>
    </w:p>
    <w:p w:rsidR="004E4E34" w:rsidRDefault="004E4E34" w:rsidP="000E19BB">
      <w:pPr>
        <w:pStyle w:val="Bodytext20"/>
        <w:shd w:val="clear" w:color="auto" w:fill="auto"/>
        <w:tabs>
          <w:tab w:val="left" w:pos="2167"/>
          <w:tab w:val="left" w:pos="3780"/>
          <w:tab w:val="left" w:pos="5462"/>
          <w:tab w:val="left" w:pos="7006"/>
        </w:tabs>
        <w:spacing w:before="0"/>
        <w:ind w:firstLine="740"/>
        <w:jc w:val="center"/>
        <w:rPr>
          <w:b/>
          <w:bCs/>
          <w:sz w:val="36"/>
          <w:szCs w:val="36"/>
        </w:rPr>
      </w:pPr>
    </w:p>
    <w:p w:rsidR="004E4E34" w:rsidRDefault="004E4E34" w:rsidP="000E19BB">
      <w:pPr>
        <w:pStyle w:val="Bodytext20"/>
        <w:shd w:val="clear" w:color="auto" w:fill="auto"/>
        <w:tabs>
          <w:tab w:val="left" w:pos="2167"/>
          <w:tab w:val="left" w:pos="3780"/>
          <w:tab w:val="left" w:pos="5462"/>
          <w:tab w:val="left" w:pos="7006"/>
        </w:tabs>
        <w:spacing w:before="0"/>
        <w:ind w:firstLine="740"/>
        <w:jc w:val="center"/>
        <w:rPr>
          <w:b/>
          <w:bCs/>
          <w:sz w:val="36"/>
          <w:szCs w:val="36"/>
        </w:rPr>
      </w:pPr>
    </w:p>
    <w:p w:rsidR="004E4E34" w:rsidRDefault="004E4E34" w:rsidP="000E19BB">
      <w:pPr>
        <w:pStyle w:val="Bodytext20"/>
        <w:shd w:val="clear" w:color="auto" w:fill="auto"/>
        <w:tabs>
          <w:tab w:val="left" w:pos="2167"/>
          <w:tab w:val="left" w:pos="3780"/>
          <w:tab w:val="left" w:pos="5462"/>
          <w:tab w:val="left" w:pos="7006"/>
        </w:tabs>
        <w:spacing w:before="0"/>
        <w:ind w:firstLine="740"/>
        <w:jc w:val="center"/>
        <w:rPr>
          <w:b/>
          <w:bCs/>
          <w:sz w:val="36"/>
          <w:szCs w:val="36"/>
        </w:rPr>
      </w:pPr>
    </w:p>
    <w:p w:rsidR="004E4E34" w:rsidRDefault="004E4E34" w:rsidP="000E19BB">
      <w:pPr>
        <w:pStyle w:val="Bodytext20"/>
        <w:shd w:val="clear" w:color="auto" w:fill="auto"/>
        <w:tabs>
          <w:tab w:val="left" w:pos="2167"/>
          <w:tab w:val="left" w:pos="3780"/>
          <w:tab w:val="left" w:pos="5462"/>
          <w:tab w:val="left" w:pos="7006"/>
        </w:tabs>
        <w:spacing w:before="0"/>
        <w:ind w:firstLine="740"/>
        <w:jc w:val="center"/>
        <w:rPr>
          <w:b/>
          <w:bCs/>
          <w:sz w:val="36"/>
          <w:szCs w:val="36"/>
        </w:rPr>
      </w:pPr>
    </w:p>
    <w:p w:rsidR="004E4E34" w:rsidRDefault="004E4E34" w:rsidP="000E19BB">
      <w:pPr>
        <w:pStyle w:val="Bodytext20"/>
        <w:shd w:val="clear" w:color="auto" w:fill="auto"/>
        <w:tabs>
          <w:tab w:val="left" w:pos="2167"/>
          <w:tab w:val="left" w:pos="3780"/>
          <w:tab w:val="left" w:pos="5462"/>
          <w:tab w:val="left" w:pos="7006"/>
        </w:tabs>
        <w:spacing w:before="0"/>
        <w:ind w:firstLine="740"/>
        <w:jc w:val="center"/>
        <w:rPr>
          <w:b/>
          <w:bCs/>
          <w:sz w:val="36"/>
          <w:szCs w:val="36"/>
        </w:rPr>
      </w:pPr>
    </w:p>
    <w:p w:rsidR="004E4E34" w:rsidRDefault="004E4E34" w:rsidP="000E19BB">
      <w:pPr>
        <w:pStyle w:val="Bodytext20"/>
        <w:shd w:val="clear" w:color="auto" w:fill="auto"/>
        <w:tabs>
          <w:tab w:val="left" w:pos="2167"/>
          <w:tab w:val="left" w:pos="3780"/>
          <w:tab w:val="left" w:pos="5462"/>
          <w:tab w:val="left" w:pos="7006"/>
        </w:tabs>
        <w:spacing w:before="0"/>
        <w:ind w:firstLine="740"/>
        <w:jc w:val="center"/>
        <w:rPr>
          <w:b/>
          <w:bCs/>
          <w:sz w:val="36"/>
          <w:szCs w:val="36"/>
        </w:rPr>
      </w:pPr>
    </w:p>
    <w:p w:rsidR="004E4E34" w:rsidRDefault="004E4E34" w:rsidP="000E19BB">
      <w:pPr>
        <w:pStyle w:val="Bodytext20"/>
        <w:shd w:val="clear" w:color="auto" w:fill="auto"/>
        <w:tabs>
          <w:tab w:val="left" w:pos="2167"/>
          <w:tab w:val="left" w:pos="3780"/>
          <w:tab w:val="left" w:pos="5462"/>
          <w:tab w:val="left" w:pos="7006"/>
        </w:tabs>
        <w:spacing w:before="0"/>
        <w:ind w:firstLine="740"/>
        <w:jc w:val="center"/>
        <w:rPr>
          <w:b/>
          <w:bCs/>
          <w:sz w:val="36"/>
          <w:szCs w:val="36"/>
        </w:rPr>
      </w:pPr>
    </w:p>
    <w:p w:rsidR="004E4E34" w:rsidRDefault="004E4E34" w:rsidP="000E19BB">
      <w:pPr>
        <w:pStyle w:val="Bodytext20"/>
        <w:shd w:val="clear" w:color="auto" w:fill="auto"/>
        <w:tabs>
          <w:tab w:val="left" w:pos="2167"/>
          <w:tab w:val="left" w:pos="3780"/>
          <w:tab w:val="left" w:pos="5462"/>
          <w:tab w:val="left" w:pos="7006"/>
        </w:tabs>
        <w:spacing w:before="0"/>
        <w:ind w:firstLine="740"/>
        <w:jc w:val="center"/>
        <w:rPr>
          <w:b/>
          <w:bCs/>
          <w:sz w:val="36"/>
          <w:szCs w:val="36"/>
        </w:rPr>
      </w:pPr>
    </w:p>
    <w:p w:rsidR="004E4E34" w:rsidRDefault="004E4E34" w:rsidP="000E19BB">
      <w:pPr>
        <w:pStyle w:val="Bodytext20"/>
        <w:shd w:val="clear" w:color="auto" w:fill="auto"/>
        <w:tabs>
          <w:tab w:val="left" w:pos="2167"/>
          <w:tab w:val="left" w:pos="3780"/>
          <w:tab w:val="left" w:pos="5462"/>
          <w:tab w:val="left" w:pos="7006"/>
        </w:tabs>
        <w:spacing w:before="0"/>
        <w:ind w:firstLine="740"/>
        <w:jc w:val="center"/>
        <w:rPr>
          <w:b/>
          <w:bCs/>
          <w:sz w:val="36"/>
          <w:szCs w:val="36"/>
        </w:rPr>
      </w:pPr>
    </w:p>
    <w:p w:rsidR="004E4E34" w:rsidRDefault="004E4E34" w:rsidP="000E19BB">
      <w:pPr>
        <w:pStyle w:val="Bodytext20"/>
        <w:shd w:val="clear" w:color="auto" w:fill="auto"/>
        <w:tabs>
          <w:tab w:val="left" w:pos="2167"/>
          <w:tab w:val="left" w:pos="3780"/>
          <w:tab w:val="left" w:pos="5462"/>
          <w:tab w:val="left" w:pos="7006"/>
        </w:tabs>
        <w:spacing w:before="0"/>
        <w:ind w:firstLine="740"/>
        <w:jc w:val="center"/>
        <w:rPr>
          <w:b/>
          <w:bCs/>
          <w:sz w:val="36"/>
          <w:szCs w:val="36"/>
        </w:rPr>
      </w:pPr>
    </w:p>
    <w:p w:rsidR="004E4E34" w:rsidRDefault="004E4E34" w:rsidP="000E19BB">
      <w:pPr>
        <w:pStyle w:val="Bodytext20"/>
        <w:shd w:val="clear" w:color="auto" w:fill="auto"/>
        <w:tabs>
          <w:tab w:val="left" w:pos="2167"/>
          <w:tab w:val="left" w:pos="3780"/>
          <w:tab w:val="left" w:pos="5462"/>
          <w:tab w:val="left" w:pos="7006"/>
        </w:tabs>
        <w:spacing w:before="0"/>
        <w:ind w:firstLine="740"/>
        <w:jc w:val="center"/>
        <w:rPr>
          <w:b/>
          <w:bCs/>
          <w:sz w:val="36"/>
          <w:szCs w:val="36"/>
        </w:rPr>
      </w:pPr>
    </w:p>
    <w:p w:rsidR="004E4E34" w:rsidRDefault="004E4E34" w:rsidP="000E19BB">
      <w:pPr>
        <w:pStyle w:val="Bodytext20"/>
        <w:shd w:val="clear" w:color="auto" w:fill="auto"/>
        <w:tabs>
          <w:tab w:val="left" w:pos="2167"/>
          <w:tab w:val="left" w:pos="3780"/>
          <w:tab w:val="left" w:pos="5462"/>
          <w:tab w:val="left" w:pos="7006"/>
        </w:tabs>
        <w:spacing w:before="0"/>
        <w:ind w:firstLine="740"/>
        <w:jc w:val="center"/>
        <w:rPr>
          <w:b/>
          <w:bCs/>
          <w:sz w:val="36"/>
          <w:szCs w:val="36"/>
        </w:rPr>
      </w:pPr>
    </w:p>
    <w:p w:rsidR="004E4E34" w:rsidRDefault="004E4E34" w:rsidP="000E19BB">
      <w:pPr>
        <w:pStyle w:val="Bodytext20"/>
        <w:shd w:val="clear" w:color="auto" w:fill="auto"/>
        <w:tabs>
          <w:tab w:val="left" w:pos="2167"/>
          <w:tab w:val="left" w:pos="3780"/>
          <w:tab w:val="left" w:pos="5462"/>
          <w:tab w:val="left" w:pos="7006"/>
        </w:tabs>
        <w:spacing w:before="0"/>
        <w:ind w:firstLine="740"/>
        <w:jc w:val="center"/>
        <w:rPr>
          <w:b/>
          <w:bCs/>
          <w:sz w:val="36"/>
          <w:szCs w:val="36"/>
        </w:rPr>
      </w:pPr>
    </w:p>
    <w:p w:rsidR="000E19BB" w:rsidRPr="004E4E34" w:rsidRDefault="00515407" w:rsidP="00515407">
      <w:pPr>
        <w:pStyle w:val="Bodytext20"/>
        <w:shd w:val="clear" w:color="auto" w:fill="auto"/>
        <w:tabs>
          <w:tab w:val="left" w:pos="2167"/>
          <w:tab w:val="left" w:pos="3780"/>
          <w:tab w:val="left" w:pos="5462"/>
          <w:tab w:val="left" w:pos="7006"/>
        </w:tabs>
        <w:spacing w:before="0" w:line="30" w:lineRule="atLeast"/>
        <w:ind w:firstLine="743"/>
        <w:jc w:val="center"/>
        <w:rPr>
          <w:b/>
          <w:bCs/>
          <w:sz w:val="40"/>
          <w:szCs w:val="40"/>
        </w:rPr>
      </w:pPr>
      <w:r w:rsidRPr="004E4E34">
        <w:rPr>
          <w:b/>
          <w:bCs/>
          <w:sz w:val="40"/>
          <w:szCs w:val="40"/>
        </w:rPr>
        <w:t xml:space="preserve"> </w:t>
      </w:r>
      <w:r w:rsidR="000E19BB" w:rsidRPr="004E4E34">
        <w:rPr>
          <w:b/>
          <w:bCs/>
          <w:sz w:val="40"/>
          <w:szCs w:val="40"/>
        </w:rPr>
        <w:t xml:space="preserve">«Социокультурная  реабилитация детей со </w:t>
      </w:r>
      <w:r w:rsidR="000E19BB" w:rsidRPr="004E4E34">
        <w:rPr>
          <w:sz w:val="40"/>
          <w:szCs w:val="40"/>
        </w:rPr>
        <w:br/>
      </w:r>
      <w:r w:rsidR="000E19BB" w:rsidRPr="004E4E34">
        <w:rPr>
          <w:b/>
          <w:bCs/>
          <w:sz w:val="40"/>
          <w:szCs w:val="40"/>
        </w:rPr>
        <w:t>зрительной депривацией на начальном этапе игре на фортепиано»</w:t>
      </w:r>
    </w:p>
    <w:p w:rsidR="000E19BB" w:rsidRDefault="000E19BB" w:rsidP="00515407">
      <w:pPr>
        <w:pStyle w:val="Bodytext20"/>
        <w:tabs>
          <w:tab w:val="left" w:pos="2167"/>
          <w:tab w:val="left" w:pos="3780"/>
          <w:tab w:val="left" w:pos="5462"/>
          <w:tab w:val="left" w:pos="7006"/>
        </w:tabs>
        <w:spacing w:before="0" w:line="30" w:lineRule="atLeast"/>
        <w:ind w:firstLine="740"/>
        <w:jc w:val="center"/>
        <w:rPr>
          <w:b/>
          <w:bCs/>
          <w:sz w:val="36"/>
          <w:szCs w:val="36"/>
        </w:rPr>
      </w:pPr>
    </w:p>
    <w:p w:rsidR="004E4E34" w:rsidRPr="00A03992" w:rsidRDefault="00515407" w:rsidP="00515407">
      <w:pPr>
        <w:pStyle w:val="Bodytext20"/>
        <w:tabs>
          <w:tab w:val="left" w:pos="2167"/>
          <w:tab w:val="left" w:pos="3780"/>
          <w:tab w:val="left" w:pos="5462"/>
          <w:tab w:val="left" w:pos="7006"/>
        </w:tabs>
        <w:spacing w:before="0" w:line="30" w:lineRule="atLeast"/>
        <w:ind w:firstLine="740"/>
        <w:jc w:val="center"/>
        <w:rPr>
          <w:bCs/>
          <w:sz w:val="32"/>
          <w:szCs w:val="32"/>
        </w:rPr>
      </w:pPr>
      <w:r w:rsidRPr="00A03992">
        <w:rPr>
          <w:bCs/>
          <w:sz w:val="32"/>
          <w:szCs w:val="32"/>
        </w:rPr>
        <w:t xml:space="preserve">Методические рекомендации </w:t>
      </w:r>
      <w:r w:rsidRPr="00A03992">
        <w:rPr>
          <w:bCs/>
          <w:sz w:val="32"/>
          <w:szCs w:val="32"/>
        </w:rPr>
        <w:t>к начальному периоду обучения детей с нарушением зрения</w:t>
      </w:r>
      <w:r w:rsidRPr="00A03992">
        <w:rPr>
          <w:bCs/>
          <w:sz w:val="32"/>
          <w:szCs w:val="32"/>
        </w:rPr>
        <w:br/>
      </w:r>
    </w:p>
    <w:p w:rsidR="004E4E34" w:rsidRDefault="004E4E34" w:rsidP="000E19BB">
      <w:pPr>
        <w:pStyle w:val="Bodytext20"/>
        <w:tabs>
          <w:tab w:val="left" w:pos="2167"/>
          <w:tab w:val="left" w:pos="3780"/>
          <w:tab w:val="left" w:pos="5462"/>
          <w:tab w:val="left" w:pos="7006"/>
        </w:tabs>
        <w:spacing w:before="0"/>
        <w:ind w:firstLine="740"/>
        <w:jc w:val="center"/>
        <w:rPr>
          <w:b/>
          <w:bCs/>
          <w:sz w:val="36"/>
          <w:szCs w:val="36"/>
        </w:rPr>
      </w:pPr>
    </w:p>
    <w:p w:rsidR="004E4E34" w:rsidRDefault="004E4E34" w:rsidP="000E19BB">
      <w:pPr>
        <w:pStyle w:val="Bodytext20"/>
        <w:tabs>
          <w:tab w:val="left" w:pos="2167"/>
          <w:tab w:val="left" w:pos="3780"/>
          <w:tab w:val="left" w:pos="5462"/>
          <w:tab w:val="left" w:pos="7006"/>
        </w:tabs>
        <w:spacing w:before="0"/>
        <w:ind w:firstLine="740"/>
        <w:jc w:val="center"/>
        <w:rPr>
          <w:b/>
          <w:bCs/>
          <w:sz w:val="36"/>
          <w:szCs w:val="36"/>
        </w:rPr>
      </w:pPr>
    </w:p>
    <w:p w:rsidR="004E4E34" w:rsidRDefault="004E4E34" w:rsidP="000E19BB">
      <w:pPr>
        <w:pStyle w:val="Bodytext20"/>
        <w:tabs>
          <w:tab w:val="left" w:pos="2167"/>
          <w:tab w:val="left" w:pos="3780"/>
          <w:tab w:val="left" w:pos="5462"/>
          <w:tab w:val="left" w:pos="7006"/>
        </w:tabs>
        <w:spacing w:before="0"/>
        <w:ind w:firstLine="740"/>
        <w:jc w:val="center"/>
        <w:rPr>
          <w:b/>
          <w:bCs/>
          <w:sz w:val="36"/>
          <w:szCs w:val="36"/>
        </w:rPr>
      </w:pPr>
    </w:p>
    <w:p w:rsidR="004E4E34" w:rsidRDefault="004E4E34" w:rsidP="000E19BB">
      <w:pPr>
        <w:pStyle w:val="Bodytext20"/>
        <w:tabs>
          <w:tab w:val="left" w:pos="2167"/>
          <w:tab w:val="left" w:pos="3780"/>
          <w:tab w:val="left" w:pos="5462"/>
          <w:tab w:val="left" w:pos="7006"/>
        </w:tabs>
        <w:spacing w:before="0"/>
        <w:ind w:firstLine="740"/>
        <w:jc w:val="center"/>
        <w:rPr>
          <w:b/>
          <w:bCs/>
          <w:sz w:val="36"/>
          <w:szCs w:val="36"/>
        </w:rPr>
      </w:pPr>
    </w:p>
    <w:p w:rsidR="004E4E34" w:rsidRDefault="004E4E34" w:rsidP="000E19BB">
      <w:pPr>
        <w:pStyle w:val="Bodytext20"/>
        <w:tabs>
          <w:tab w:val="left" w:pos="2167"/>
          <w:tab w:val="left" w:pos="3780"/>
          <w:tab w:val="left" w:pos="5462"/>
          <w:tab w:val="left" w:pos="7006"/>
        </w:tabs>
        <w:spacing w:before="0"/>
        <w:ind w:firstLine="740"/>
        <w:jc w:val="center"/>
        <w:rPr>
          <w:b/>
          <w:bCs/>
          <w:sz w:val="36"/>
          <w:szCs w:val="36"/>
        </w:rPr>
      </w:pPr>
    </w:p>
    <w:p w:rsidR="004E4E34" w:rsidRPr="004E4E34" w:rsidRDefault="004E4E34" w:rsidP="000E19BB">
      <w:pPr>
        <w:pStyle w:val="Bodytext20"/>
        <w:tabs>
          <w:tab w:val="left" w:pos="2167"/>
          <w:tab w:val="left" w:pos="3780"/>
          <w:tab w:val="left" w:pos="5462"/>
          <w:tab w:val="left" w:pos="7006"/>
        </w:tabs>
        <w:spacing w:before="0"/>
        <w:ind w:firstLine="740"/>
        <w:jc w:val="center"/>
        <w:rPr>
          <w:bCs/>
          <w:sz w:val="36"/>
          <w:szCs w:val="36"/>
        </w:rPr>
      </w:pPr>
    </w:p>
    <w:p w:rsidR="00515407" w:rsidRPr="00A03992" w:rsidRDefault="00515407" w:rsidP="004E4E34">
      <w:pPr>
        <w:pStyle w:val="Bodytext20"/>
        <w:shd w:val="clear" w:color="auto" w:fill="auto"/>
        <w:tabs>
          <w:tab w:val="left" w:pos="2167"/>
          <w:tab w:val="left" w:pos="3780"/>
          <w:tab w:val="left" w:pos="5462"/>
          <w:tab w:val="left" w:pos="7006"/>
        </w:tabs>
        <w:spacing w:before="0"/>
        <w:ind w:firstLine="740"/>
        <w:jc w:val="right"/>
        <w:rPr>
          <w:bCs/>
        </w:rPr>
      </w:pPr>
      <w:r w:rsidRPr="00A03992">
        <w:rPr>
          <w:bCs/>
        </w:rPr>
        <w:t>Преподаватель дополнительного образования</w:t>
      </w:r>
    </w:p>
    <w:p w:rsidR="00A03992" w:rsidRDefault="00515407" w:rsidP="004E4E34">
      <w:pPr>
        <w:pStyle w:val="Bodytext20"/>
        <w:shd w:val="clear" w:color="auto" w:fill="auto"/>
        <w:tabs>
          <w:tab w:val="left" w:pos="2167"/>
          <w:tab w:val="left" w:pos="3780"/>
          <w:tab w:val="left" w:pos="5462"/>
          <w:tab w:val="left" w:pos="7006"/>
        </w:tabs>
        <w:spacing w:before="0"/>
        <w:ind w:firstLine="740"/>
        <w:jc w:val="right"/>
        <w:rPr>
          <w:bCs/>
        </w:rPr>
      </w:pPr>
      <w:r w:rsidRPr="00A03992">
        <w:rPr>
          <w:bCs/>
        </w:rPr>
        <w:t>по классу фортепиано Алексеева Т.П.</w:t>
      </w:r>
    </w:p>
    <w:p w:rsidR="00A03992" w:rsidRDefault="00A03992" w:rsidP="004E4E34">
      <w:pPr>
        <w:pStyle w:val="Bodytext20"/>
        <w:shd w:val="clear" w:color="auto" w:fill="auto"/>
        <w:tabs>
          <w:tab w:val="left" w:pos="2167"/>
          <w:tab w:val="left" w:pos="3780"/>
          <w:tab w:val="left" w:pos="5462"/>
          <w:tab w:val="left" w:pos="7006"/>
        </w:tabs>
        <w:spacing w:before="0"/>
        <w:ind w:firstLine="740"/>
        <w:jc w:val="right"/>
        <w:rPr>
          <w:bCs/>
        </w:rPr>
      </w:pPr>
    </w:p>
    <w:p w:rsidR="00A03992" w:rsidRDefault="00A03992" w:rsidP="004E4E34">
      <w:pPr>
        <w:pStyle w:val="Bodytext20"/>
        <w:shd w:val="clear" w:color="auto" w:fill="auto"/>
        <w:tabs>
          <w:tab w:val="left" w:pos="2167"/>
          <w:tab w:val="left" w:pos="3780"/>
          <w:tab w:val="left" w:pos="5462"/>
          <w:tab w:val="left" w:pos="7006"/>
        </w:tabs>
        <w:spacing w:before="0"/>
        <w:ind w:firstLine="740"/>
        <w:jc w:val="right"/>
        <w:rPr>
          <w:bCs/>
        </w:rPr>
      </w:pPr>
    </w:p>
    <w:p w:rsidR="00A03992" w:rsidRDefault="00A03992" w:rsidP="004E4E34">
      <w:pPr>
        <w:pStyle w:val="Bodytext20"/>
        <w:shd w:val="clear" w:color="auto" w:fill="auto"/>
        <w:tabs>
          <w:tab w:val="left" w:pos="2167"/>
          <w:tab w:val="left" w:pos="3780"/>
          <w:tab w:val="left" w:pos="5462"/>
          <w:tab w:val="left" w:pos="7006"/>
        </w:tabs>
        <w:spacing w:before="0"/>
        <w:ind w:firstLine="740"/>
        <w:jc w:val="right"/>
        <w:rPr>
          <w:bCs/>
        </w:rPr>
      </w:pPr>
    </w:p>
    <w:p w:rsidR="00A03992" w:rsidRDefault="00A03992" w:rsidP="004E4E34">
      <w:pPr>
        <w:pStyle w:val="Bodytext20"/>
        <w:shd w:val="clear" w:color="auto" w:fill="auto"/>
        <w:tabs>
          <w:tab w:val="left" w:pos="2167"/>
          <w:tab w:val="left" w:pos="3780"/>
          <w:tab w:val="left" w:pos="5462"/>
          <w:tab w:val="left" w:pos="7006"/>
        </w:tabs>
        <w:spacing w:before="0"/>
        <w:ind w:firstLine="740"/>
        <w:jc w:val="right"/>
        <w:rPr>
          <w:bCs/>
        </w:rPr>
      </w:pPr>
    </w:p>
    <w:p w:rsidR="00A03992" w:rsidRDefault="00A03992" w:rsidP="004E4E34">
      <w:pPr>
        <w:pStyle w:val="Bodytext20"/>
        <w:shd w:val="clear" w:color="auto" w:fill="auto"/>
        <w:tabs>
          <w:tab w:val="left" w:pos="2167"/>
          <w:tab w:val="left" w:pos="3780"/>
          <w:tab w:val="left" w:pos="5462"/>
          <w:tab w:val="left" w:pos="7006"/>
        </w:tabs>
        <w:spacing w:before="0"/>
        <w:ind w:firstLine="740"/>
        <w:jc w:val="right"/>
        <w:rPr>
          <w:bCs/>
        </w:rPr>
      </w:pPr>
    </w:p>
    <w:p w:rsidR="00A03992" w:rsidRDefault="00A03992" w:rsidP="004E4E34">
      <w:pPr>
        <w:pStyle w:val="Bodytext20"/>
        <w:shd w:val="clear" w:color="auto" w:fill="auto"/>
        <w:tabs>
          <w:tab w:val="left" w:pos="2167"/>
          <w:tab w:val="left" w:pos="3780"/>
          <w:tab w:val="left" w:pos="5462"/>
          <w:tab w:val="left" w:pos="7006"/>
        </w:tabs>
        <w:spacing w:before="0"/>
        <w:ind w:firstLine="740"/>
        <w:jc w:val="right"/>
        <w:rPr>
          <w:bCs/>
        </w:rPr>
      </w:pPr>
    </w:p>
    <w:p w:rsidR="00A03992" w:rsidRDefault="00A03992" w:rsidP="004E4E34">
      <w:pPr>
        <w:pStyle w:val="Bodytext20"/>
        <w:shd w:val="clear" w:color="auto" w:fill="auto"/>
        <w:tabs>
          <w:tab w:val="left" w:pos="2167"/>
          <w:tab w:val="left" w:pos="3780"/>
          <w:tab w:val="left" w:pos="5462"/>
          <w:tab w:val="left" w:pos="7006"/>
        </w:tabs>
        <w:spacing w:before="0"/>
        <w:ind w:firstLine="740"/>
        <w:jc w:val="right"/>
        <w:rPr>
          <w:bCs/>
        </w:rPr>
      </w:pPr>
    </w:p>
    <w:p w:rsidR="00A03992" w:rsidRDefault="00A03992" w:rsidP="004E4E34">
      <w:pPr>
        <w:pStyle w:val="Bodytext20"/>
        <w:shd w:val="clear" w:color="auto" w:fill="auto"/>
        <w:tabs>
          <w:tab w:val="left" w:pos="2167"/>
          <w:tab w:val="left" w:pos="3780"/>
          <w:tab w:val="left" w:pos="5462"/>
          <w:tab w:val="left" w:pos="7006"/>
        </w:tabs>
        <w:spacing w:before="0"/>
        <w:ind w:firstLine="740"/>
        <w:jc w:val="right"/>
        <w:rPr>
          <w:bCs/>
        </w:rPr>
      </w:pPr>
    </w:p>
    <w:p w:rsidR="00A03992" w:rsidRDefault="00A03992" w:rsidP="004E4E34">
      <w:pPr>
        <w:pStyle w:val="Bodytext20"/>
        <w:shd w:val="clear" w:color="auto" w:fill="auto"/>
        <w:tabs>
          <w:tab w:val="left" w:pos="2167"/>
          <w:tab w:val="left" w:pos="3780"/>
          <w:tab w:val="left" w:pos="5462"/>
          <w:tab w:val="left" w:pos="7006"/>
        </w:tabs>
        <w:spacing w:before="0"/>
        <w:ind w:firstLine="740"/>
        <w:jc w:val="right"/>
        <w:rPr>
          <w:bCs/>
        </w:rPr>
      </w:pPr>
    </w:p>
    <w:p w:rsidR="00A03992" w:rsidRDefault="00A03992" w:rsidP="004E4E34">
      <w:pPr>
        <w:pStyle w:val="Bodytext20"/>
        <w:shd w:val="clear" w:color="auto" w:fill="auto"/>
        <w:tabs>
          <w:tab w:val="left" w:pos="2167"/>
          <w:tab w:val="left" w:pos="3780"/>
          <w:tab w:val="left" w:pos="5462"/>
          <w:tab w:val="left" w:pos="7006"/>
        </w:tabs>
        <w:spacing w:before="0"/>
        <w:ind w:firstLine="740"/>
        <w:jc w:val="right"/>
        <w:rPr>
          <w:bCs/>
        </w:rPr>
      </w:pPr>
    </w:p>
    <w:p w:rsidR="004E4E34" w:rsidRPr="008F5D8C" w:rsidRDefault="00A03992" w:rsidP="00A03992">
      <w:pPr>
        <w:pStyle w:val="Bodytext20"/>
        <w:shd w:val="clear" w:color="auto" w:fill="auto"/>
        <w:tabs>
          <w:tab w:val="left" w:pos="2167"/>
          <w:tab w:val="left" w:pos="3780"/>
          <w:tab w:val="left" w:pos="5462"/>
          <w:tab w:val="left" w:pos="7006"/>
        </w:tabs>
        <w:spacing w:before="0"/>
        <w:jc w:val="center"/>
        <w:rPr>
          <w:b/>
          <w:bCs/>
          <w:sz w:val="36"/>
          <w:szCs w:val="36"/>
        </w:rPr>
      </w:pPr>
      <w:bookmarkStart w:id="0" w:name="_GoBack"/>
      <w:r w:rsidRPr="008F5D8C">
        <w:rPr>
          <w:b/>
          <w:bCs/>
        </w:rPr>
        <w:t>Липецк</w:t>
      </w:r>
      <w:r w:rsidR="008F5D8C" w:rsidRPr="008F5D8C">
        <w:rPr>
          <w:b/>
          <w:bCs/>
        </w:rPr>
        <w:t xml:space="preserve"> </w:t>
      </w:r>
      <w:r w:rsidRPr="008F5D8C">
        <w:rPr>
          <w:b/>
          <w:bCs/>
        </w:rPr>
        <w:t xml:space="preserve"> 2021</w:t>
      </w:r>
      <w:bookmarkEnd w:id="0"/>
      <w:r w:rsidR="004E4E34" w:rsidRPr="008F5D8C">
        <w:rPr>
          <w:b/>
          <w:bCs/>
          <w:sz w:val="36"/>
          <w:szCs w:val="36"/>
        </w:rPr>
        <w:br w:type="page"/>
      </w:r>
    </w:p>
    <w:p w:rsidR="003E4170" w:rsidRDefault="00BF2158" w:rsidP="000E19BB">
      <w:pPr>
        <w:pStyle w:val="Bodytext20"/>
        <w:shd w:val="clear" w:color="auto" w:fill="auto"/>
        <w:tabs>
          <w:tab w:val="left" w:pos="2167"/>
          <w:tab w:val="left" w:pos="3780"/>
          <w:tab w:val="left" w:pos="5462"/>
          <w:tab w:val="left" w:pos="7006"/>
        </w:tabs>
        <w:spacing w:before="0"/>
        <w:ind w:firstLine="740"/>
      </w:pPr>
      <w:r>
        <w:lastRenderedPageBreak/>
        <w:t>Занятия музыкой оказывают значительное влияние на процесс всестороннего</w:t>
      </w:r>
      <w:r>
        <w:tab/>
        <w:t>развития</w:t>
      </w:r>
      <w:r>
        <w:tab/>
        <w:t>личности</w:t>
      </w:r>
      <w:r>
        <w:tab/>
        <w:t>ребёнка,</w:t>
      </w:r>
      <w:r>
        <w:tab/>
        <w:t>его неповторимой</w:t>
      </w:r>
    </w:p>
    <w:p w:rsidR="003E4170" w:rsidRDefault="00BF2158" w:rsidP="000E19BB">
      <w:pPr>
        <w:pStyle w:val="Bodytext20"/>
        <w:shd w:val="clear" w:color="auto" w:fill="auto"/>
        <w:tabs>
          <w:tab w:val="left" w:pos="2167"/>
          <w:tab w:val="left" w:pos="3780"/>
          <w:tab w:val="left" w:pos="7073"/>
          <w:tab w:val="left" w:pos="7637"/>
        </w:tabs>
        <w:spacing w:before="0"/>
      </w:pPr>
      <w:r>
        <w:t>индивидуальности. Они способствуют не только его эстетическому и нравственному</w:t>
      </w:r>
      <w:r>
        <w:tab/>
        <w:t>воспи</w:t>
      </w:r>
      <w:r w:rsidR="000E19BB">
        <w:t>танию,</w:t>
      </w:r>
      <w:r w:rsidR="000E19BB">
        <w:tab/>
        <w:t>расширению кругозора,</w:t>
      </w:r>
      <w:r w:rsidR="000E19BB">
        <w:tab/>
        <w:t xml:space="preserve">но </w:t>
      </w:r>
      <w:r>
        <w:t xml:space="preserve">и </w:t>
      </w:r>
      <w:r w:rsidR="000E19BB">
        <w:t>у</w:t>
      </w:r>
      <w:r>
        <w:t>мственному</w:t>
      </w:r>
    </w:p>
    <w:p w:rsidR="003E4170" w:rsidRDefault="00BF2158" w:rsidP="000E19BB">
      <w:pPr>
        <w:pStyle w:val="Bodytext20"/>
        <w:shd w:val="clear" w:color="auto" w:fill="auto"/>
        <w:spacing w:before="0"/>
      </w:pPr>
      <w:r>
        <w:t>развитию. Музыкальная деятельность стимулирует мышление, внимание, воображение, память. Атмосфера творчества позволяет ребёнку выразить себя, ощутить радость от любого, даже самого малого успеха.</w:t>
      </w:r>
    </w:p>
    <w:p w:rsidR="003E4170" w:rsidRDefault="00BF2158" w:rsidP="000E19BB">
      <w:pPr>
        <w:pStyle w:val="Bodytext20"/>
        <w:shd w:val="clear" w:color="auto" w:fill="auto"/>
        <w:spacing w:before="0"/>
        <w:ind w:firstLine="740"/>
      </w:pPr>
      <w:r>
        <w:t>У детей со зрительной депривацией недостаточно развиваются социальные и коммуникативные навыки, формируется неадекватное представление о мире. Занятия музыкой создают условия для коррекции и компенсации дефектов физического, эмоционального и умственного развития, позволяют найти разнообразные способы и формы для создания позитивного образа человека.</w:t>
      </w:r>
    </w:p>
    <w:p w:rsidR="003E4170" w:rsidRDefault="00BF2158">
      <w:pPr>
        <w:pStyle w:val="Bodytext20"/>
        <w:shd w:val="clear" w:color="auto" w:fill="auto"/>
        <w:spacing w:before="0"/>
        <w:ind w:firstLine="740"/>
      </w:pPr>
      <w:r>
        <w:t>Погружение в эстетически-творческую деятельность нередко оказывается едва ли не единственным способом самопроявления, самовыражения, способом выйти из тупика социальной депривации и одиночества.</w:t>
      </w:r>
    </w:p>
    <w:p w:rsidR="001E3DC8" w:rsidRDefault="001E3DC8">
      <w:pPr>
        <w:pStyle w:val="Bodytext20"/>
        <w:shd w:val="clear" w:color="auto" w:fill="auto"/>
        <w:spacing w:before="0"/>
        <w:ind w:firstLine="740"/>
      </w:pPr>
    </w:p>
    <w:p w:rsidR="003E4170" w:rsidRDefault="001E3DC8">
      <w:pPr>
        <w:pStyle w:val="Bodytext20"/>
        <w:shd w:val="clear" w:color="auto" w:fill="auto"/>
        <w:spacing w:before="0" w:after="302"/>
        <w:rPr>
          <w:b/>
          <w:bCs/>
        </w:rPr>
      </w:pPr>
      <w:r w:rsidRPr="001E3DC8">
        <w:rPr>
          <w:b/>
          <w:bCs/>
        </w:rPr>
        <w:t xml:space="preserve">Цель: </w:t>
      </w:r>
      <w:r w:rsidRPr="001E3DC8">
        <w:rPr>
          <w:bCs/>
        </w:rPr>
        <w:t xml:space="preserve">Социокультурная реабилитация детей с нарушениями зрения на         начальном этапе обучения игре на фортепиано. </w:t>
      </w:r>
      <w:r w:rsidRPr="001E3DC8">
        <w:rPr>
          <w:bCs/>
        </w:rPr>
        <w:br/>
        <w:t> </w:t>
      </w:r>
      <w:r w:rsidRPr="001E3DC8">
        <w:rPr>
          <w:b/>
          <w:bCs/>
        </w:rPr>
        <w:br/>
        <w:t xml:space="preserve">Задачи: </w:t>
      </w:r>
    </w:p>
    <w:p w:rsidR="001E3DC8" w:rsidRPr="001E3DC8" w:rsidRDefault="001E3DC8" w:rsidP="001E3DC8">
      <w:pPr>
        <w:pStyle w:val="Bodytext20"/>
        <w:spacing w:before="0" w:line="240" w:lineRule="auto"/>
      </w:pPr>
      <w:r w:rsidRPr="001E3DC8">
        <w:rPr>
          <w:u w:val="single"/>
        </w:rPr>
        <w:t xml:space="preserve">Обучающие: </w:t>
      </w:r>
    </w:p>
    <w:p w:rsidR="001E3DC8" w:rsidRPr="001E3DC8" w:rsidRDefault="001E3DC8" w:rsidP="001E3DC8">
      <w:pPr>
        <w:pStyle w:val="Bodytext20"/>
        <w:numPr>
          <w:ilvl w:val="0"/>
          <w:numId w:val="3"/>
        </w:numPr>
        <w:spacing w:before="0" w:line="240" w:lineRule="auto"/>
      </w:pPr>
      <w:r w:rsidRPr="001E3DC8">
        <w:t>формирование знаний, умений и навыков, способствующих обучению игре на фортепиано на начальном этапе обучения;</w:t>
      </w:r>
    </w:p>
    <w:p w:rsidR="001E3DC8" w:rsidRPr="001E3DC8" w:rsidRDefault="001E3DC8" w:rsidP="001E3DC8">
      <w:pPr>
        <w:pStyle w:val="Bodytext20"/>
        <w:numPr>
          <w:ilvl w:val="0"/>
          <w:numId w:val="3"/>
        </w:numPr>
        <w:spacing w:before="0" w:line="240" w:lineRule="auto"/>
      </w:pPr>
      <w:r w:rsidRPr="001E3DC8">
        <w:t>формирование первоначального уровня практического владения инструментом;</w:t>
      </w:r>
    </w:p>
    <w:p w:rsidR="001E3DC8" w:rsidRPr="001E3DC8" w:rsidRDefault="001E3DC8" w:rsidP="001E3DC8">
      <w:pPr>
        <w:pStyle w:val="Bodytext20"/>
        <w:numPr>
          <w:ilvl w:val="0"/>
          <w:numId w:val="3"/>
        </w:numPr>
        <w:spacing w:before="0" w:line="240" w:lineRule="auto"/>
      </w:pPr>
      <w:r w:rsidRPr="001E3DC8">
        <w:t>воспитание основных пианистических навыков;</w:t>
      </w:r>
    </w:p>
    <w:p w:rsidR="001E3DC8" w:rsidRPr="001E3DC8" w:rsidRDefault="001E3DC8" w:rsidP="001E3DC8">
      <w:pPr>
        <w:pStyle w:val="Bodytext20"/>
        <w:numPr>
          <w:ilvl w:val="0"/>
          <w:numId w:val="3"/>
        </w:numPr>
        <w:spacing w:before="0" w:line="240" w:lineRule="auto"/>
      </w:pPr>
      <w:r w:rsidRPr="001E3DC8">
        <w:t>формирование и развитие музыкального мышления;</w:t>
      </w:r>
    </w:p>
    <w:p w:rsidR="001E3DC8" w:rsidRPr="001E3DC8" w:rsidRDefault="001E3DC8" w:rsidP="001E3DC8">
      <w:pPr>
        <w:pStyle w:val="Bodytext20"/>
        <w:numPr>
          <w:ilvl w:val="0"/>
          <w:numId w:val="3"/>
        </w:numPr>
        <w:spacing w:before="0" w:line="240" w:lineRule="auto"/>
      </w:pPr>
      <w:r w:rsidRPr="001E3DC8">
        <w:t xml:space="preserve">выявление наиболее эффективных </w:t>
      </w:r>
      <w:r w:rsidR="00BE7109" w:rsidRPr="00BE7109">
        <w:t xml:space="preserve">способов и приемов </w:t>
      </w:r>
      <w:r w:rsidRPr="001E3DC8">
        <w:t>обучения незрячих и слабовидящих детей игре на фортепиано.</w:t>
      </w:r>
    </w:p>
    <w:p w:rsidR="001E3DC8" w:rsidRDefault="001E3DC8" w:rsidP="001E3DC8">
      <w:pPr>
        <w:pStyle w:val="Bodytext20"/>
        <w:spacing w:before="0" w:line="240" w:lineRule="auto"/>
        <w:rPr>
          <w:u w:val="single"/>
        </w:rPr>
      </w:pPr>
    </w:p>
    <w:p w:rsidR="001E3DC8" w:rsidRPr="001E3DC8" w:rsidRDefault="001E3DC8" w:rsidP="00EF2AE8">
      <w:pPr>
        <w:pStyle w:val="Bodytext20"/>
        <w:spacing w:before="0" w:line="240" w:lineRule="auto"/>
      </w:pPr>
      <w:r w:rsidRPr="001E3DC8">
        <w:rPr>
          <w:u w:val="single"/>
        </w:rPr>
        <w:t>Развивающие:</w:t>
      </w:r>
    </w:p>
    <w:p w:rsidR="00EF2AE8" w:rsidRPr="00EF2AE8" w:rsidRDefault="001E3DC8" w:rsidP="00EF2AE8">
      <w:pPr>
        <w:pStyle w:val="Bodytext20"/>
        <w:numPr>
          <w:ilvl w:val="0"/>
          <w:numId w:val="3"/>
        </w:numPr>
        <w:spacing w:before="0" w:line="240" w:lineRule="auto"/>
      </w:pPr>
      <w:r w:rsidRPr="001E3DC8">
        <w:t>развитие музыкальных способностей у детей инвалидов по зрению как средство преодоления отклонений в их психофизическом формировании;</w:t>
      </w:r>
      <w:r w:rsidR="00EF2AE8" w:rsidRPr="00EF2AE8">
        <w:rPr>
          <w:rFonts w:asciiTheme="minorHAnsi" w:eastAsiaTheme="minorEastAsia" w:hAnsi="Trebuchet MS" w:cstheme="minorBidi"/>
          <w:color w:val="000000" w:themeColor="text1"/>
          <w:kern w:val="24"/>
          <w:sz w:val="36"/>
          <w:szCs w:val="36"/>
          <w:lang w:bidi="ar-SA"/>
        </w:rPr>
        <w:t xml:space="preserve"> </w:t>
      </w:r>
    </w:p>
    <w:p w:rsidR="001E3DC8" w:rsidRPr="001E3DC8" w:rsidRDefault="001E3DC8" w:rsidP="00EF2AE8">
      <w:pPr>
        <w:pStyle w:val="Bodytext20"/>
        <w:numPr>
          <w:ilvl w:val="0"/>
          <w:numId w:val="3"/>
        </w:numPr>
        <w:spacing w:before="0" w:line="240" w:lineRule="auto"/>
      </w:pPr>
      <w:r w:rsidRPr="001E3DC8">
        <w:t>развитие музыкального воображения и образного восприятия;</w:t>
      </w:r>
    </w:p>
    <w:p w:rsidR="001E3DC8" w:rsidRDefault="001E3DC8" w:rsidP="00EF2AE8">
      <w:pPr>
        <w:pStyle w:val="Bodytext20"/>
        <w:numPr>
          <w:ilvl w:val="0"/>
          <w:numId w:val="3"/>
        </w:numPr>
        <w:spacing w:before="0" w:line="240" w:lineRule="auto"/>
      </w:pPr>
      <w:r w:rsidRPr="001E3DC8">
        <w:t>формирование и разви</w:t>
      </w:r>
      <w:r w:rsidR="00BF1F3C">
        <w:t>тие музыкальной памяти и слуха;</w:t>
      </w:r>
    </w:p>
    <w:p w:rsidR="00BF1F3C" w:rsidRPr="001E3DC8" w:rsidRDefault="00BF1F3C" w:rsidP="00EF2AE8">
      <w:pPr>
        <w:pStyle w:val="Bodytext20"/>
        <w:numPr>
          <w:ilvl w:val="0"/>
          <w:numId w:val="3"/>
        </w:numPr>
        <w:spacing w:before="0" w:line="240" w:lineRule="auto"/>
      </w:pPr>
      <w:r>
        <w:t>развитие</w:t>
      </w:r>
      <w:r w:rsidR="0022706C">
        <w:t xml:space="preserve"> осязания и координации движений</w:t>
      </w:r>
      <w:r>
        <w:t>.</w:t>
      </w:r>
    </w:p>
    <w:p w:rsidR="001E3DC8" w:rsidRDefault="001E3DC8" w:rsidP="001E3DC8">
      <w:pPr>
        <w:pStyle w:val="Bodytext20"/>
        <w:spacing w:before="0"/>
        <w:rPr>
          <w:u w:val="single"/>
        </w:rPr>
      </w:pPr>
    </w:p>
    <w:p w:rsidR="001E3DC8" w:rsidRPr="001E3DC8" w:rsidRDefault="001E3DC8" w:rsidP="001E3DC8">
      <w:pPr>
        <w:pStyle w:val="Bodytext20"/>
        <w:spacing w:before="0"/>
      </w:pPr>
      <w:r w:rsidRPr="001E3DC8">
        <w:rPr>
          <w:u w:val="single"/>
        </w:rPr>
        <w:t>Воспитательные:</w:t>
      </w:r>
    </w:p>
    <w:p w:rsidR="00A21FEF" w:rsidRPr="001E3DC8" w:rsidRDefault="001E3DC8" w:rsidP="001E3DC8">
      <w:pPr>
        <w:pStyle w:val="Bodytext20"/>
        <w:numPr>
          <w:ilvl w:val="0"/>
          <w:numId w:val="3"/>
        </w:numPr>
        <w:spacing w:before="0" w:line="240" w:lineRule="auto"/>
      </w:pPr>
      <w:r w:rsidRPr="001E3DC8">
        <w:t>воспитание и развитие положительных личностных и нравственно-духовных качеств;</w:t>
      </w:r>
    </w:p>
    <w:p w:rsidR="00A21FEF" w:rsidRPr="001E3DC8" w:rsidRDefault="001E3DC8" w:rsidP="001E3DC8">
      <w:pPr>
        <w:pStyle w:val="Bodytext20"/>
        <w:numPr>
          <w:ilvl w:val="0"/>
          <w:numId w:val="3"/>
        </w:numPr>
        <w:spacing w:before="0" w:line="240" w:lineRule="auto"/>
      </w:pPr>
      <w:r w:rsidRPr="001E3DC8">
        <w:lastRenderedPageBreak/>
        <w:t>воспитание эстетических понятий и вкуса в целях приобщения к культурным ценностям и наследию;</w:t>
      </w:r>
    </w:p>
    <w:p w:rsidR="00A21FEF" w:rsidRPr="001E3DC8" w:rsidRDefault="001E3DC8" w:rsidP="001E3DC8">
      <w:pPr>
        <w:pStyle w:val="Bodytext20"/>
        <w:numPr>
          <w:ilvl w:val="0"/>
          <w:numId w:val="3"/>
        </w:numPr>
        <w:spacing w:before="0" w:line="240" w:lineRule="auto"/>
      </w:pPr>
      <w:r w:rsidRPr="001E3DC8">
        <w:t>привитие интереса к восприятию шедевров национального и мирового музыкального творчества;</w:t>
      </w:r>
    </w:p>
    <w:p w:rsidR="00A21FEF" w:rsidRPr="001E3DC8" w:rsidRDefault="001E3DC8" w:rsidP="001E3DC8">
      <w:pPr>
        <w:pStyle w:val="Bodytext20"/>
        <w:numPr>
          <w:ilvl w:val="0"/>
          <w:numId w:val="3"/>
        </w:numPr>
        <w:spacing w:before="0" w:line="240" w:lineRule="auto"/>
      </w:pPr>
      <w:r w:rsidRPr="001E3DC8">
        <w:t xml:space="preserve"> воспитание самостоятельности в музыкальном исполнительстве;</w:t>
      </w:r>
    </w:p>
    <w:p w:rsidR="00A21FEF" w:rsidRPr="001E3DC8" w:rsidRDefault="001E3DC8" w:rsidP="001E3DC8">
      <w:pPr>
        <w:pStyle w:val="Bodytext20"/>
        <w:numPr>
          <w:ilvl w:val="0"/>
          <w:numId w:val="3"/>
        </w:numPr>
        <w:spacing w:before="0" w:line="240" w:lineRule="auto"/>
      </w:pPr>
      <w:r w:rsidRPr="001E3DC8">
        <w:t xml:space="preserve"> воспитание таких личностных качеств ребенка как целеустремленность, внимательность, усидчивость, терпение.</w:t>
      </w:r>
    </w:p>
    <w:p w:rsidR="001E3DC8" w:rsidRDefault="001E3DC8" w:rsidP="001E3DC8">
      <w:pPr>
        <w:pStyle w:val="Bodytext20"/>
        <w:shd w:val="clear" w:color="auto" w:fill="auto"/>
        <w:spacing w:before="0" w:line="240" w:lineRule="auto"/>
      </w:pPr>
    </w:p>
    <w:p w:rsidR="003E4170" w:rsidRDefault="00BF2158">
      <w:pPr>
        <w:pStyle w:val="Bodytext30"/>
        <w:shd w:val="clear" w:color="auto" w:fill="auto"/>
        <w:spacing w:line="319" w:lineRule="exact"/>
        <w:jc w:val="both"/>
      </w:pPr>
      <w:r>
        <w:t>Ожидаемые результаты:</w:t>
      </w:r>
    </w:p>
    <w:p w:rsidR="00BF1F3C" w:rsidRPr="00EF2AE8" w:rsidRDefault="00BF1F3C" w:rsidP="00BF1F3C">
      <w:pPr>
        <w:pStyle w:val="Bodytext20"/>
        <w:numPr>
          <w:ilvl w:val="0"/>
          <w:numId w:val="3"/>
        </w:numPr>
        <w:spacing w:before="0" w:line="240" w:lineRule="auto"/>
      </w:pPr>
      <w:r w:rsidRPr="00EF2AE8">
        <w:t>повышение возможностей ребёнка в выражении и самореализации себя через игру на фортепиано;</w:t>
      </w:r>
    </w:p>
    <w:p w:rsidR="00CD5291" w:rsidRPr="00CD5291" w:rsidRDefault="00CD5291" w:rsidP="00BF1F3C">
      <w:pPr>
        <w:pStyle w:val="Bodytext20"/>
        <w:numPr>
          <w:ilvl w:val="0"/>
          <w:numId w:val="8"/>
        </w:numPr>
        <w:spacing w:before="0"/>
        <w:ind w:left="709" w:hanging="283"/>
      </w:pPr>
      <w:r w:rsidRPr="00CD5291">
        <w:t>приобретение практических умений и навыков на начальном этапе обучения на фортепиано:</w:t>
      </w:r>
    </w:p>
    <w:p w:rsidR="00CD5291" w:rsidRPr="00CD5291" w:rsidRDefault="00CD5291" w:rsidP="00BF1F3C">
      <w:pPr>
        <w:pStyle w:val="Bodytext20"/>
        <w:numPr>
          <w:ilvl w:val="0"/>
          <w:numId w:val="9"/>
        </w:numPr>
        <w:spacing w:before="0"/>
        <w:ind w:left="993" w:hanging="284"/>
      </w:pPr>
      <w:r w:rsidRPr="00CD5291">
        <w:t xml:space="preserve">ориентирование на «клавишном» пространстве </w:t>
      </w:r>
    </w:p>
    <w:p w:rsidR="00CD5291" w:rsidRPr="00CD5291" w:rsidRDefault="00CD5291" w:rsidP="00BF1F3C">
      <w:pPr>
        <w:pStyle w:val="Bodytext20"/>
        <w:numPr>
          <w:ilvl w:val="0"/>
          <w:numId w:val="9"/>
        </w:numPr>
        <w:spacing w:before="0"/>
        <w:ind w:left="993" w:hanging="284"/>
      </w:pPr>
      <w:r w:rsidRPr="00CD5291">
        <w:t>подбор простых мелодий (попевок) по слуху</w:t>
      </w:r>
    </w:p>
    <w:p w:rsidR="00CD5291" w:rsidRPr="00CD5291" w:rsidRDefault="00CD5291" w:rsidP="00BF1F3C">
      <w:pPr>
        <w:pStyle w:val="Bodytext20"/>
        <w:numPr>
          <w:ilvl w:val="0"/>
          <w:numId w:val="9"/>
        </w:numPr>
        <w:spacing w:before="0"/>
        <w:ind w:left="993" w:hanging="284"/>
      </w:pPr>
      <w:r w:rsidRPr="00CD5291">
        <w:t>исполнение простых ритмических партитур</w:t>
      </w:r>
    </w:p>
    <w:p w:rsidR="00CD5291" w:rsidRPr="00CD5291" w:rsidRDefault="00CD5291" w:rsidP="00BF1F3C">
      <w:pPr>
        <w:pStyle w:val="Bodytext20"/>
        <w:numPr>
          <w:ilvl w:val="0"/>
          <w:numId w:val="8"/>
        </w:numPr>
        <w:spacing w:before="0"/>
        <w:ind w:left="709" w:hanging="283"/>
      </w:pPr>
      <w:r w:rsidRPr="00CD5291">
        <w:t xml:space="preserve">приобретение детьми опыта сценических музыкальных выступлений; </w:t>
      </w:r>
    </w:p>
    <w:p w:rsidR="00CD5291" w:rsidRPr="00CD5291" w:rsidRDefault="00CD5291" w:rsidP="00BF1F3C">
      <w:pPr>
        <w:pStyle w:val="Bodytext20"/>
        <w:numPr>
          <w:ilvl w:val="0"/>
          <w:numId w:val="8"/>
        </w:numPr>
        <w:spacing w:before="0"/>
        <w:ind w:left="709" w:hanging="283"/>
      </w:pPr>
      <w:r w:rsidRPr="00CD5291">
        <w:t>содействие в дальнейшем профессиональном самоопределении обучающихся.</w:t>
      </w:r>
    </w:p>
    <w:p w:rsidR="00BD391F" w:rsidRDefault="00BD391F" w:rsidP="00BD391F">
      <w:pPr>
        <w:pStyle w:val="Bodytext20"/>
        <w:shd w:val="clear" w:color="auto" w:fill="auto"/>
        <w:tabs>
          <w:tab w:val="left" w:pos="264"/>
        </w:tabs>
        <w:spacing w:before="0" w:line="319" w:lineRule="exact"/>
      </w:pPr>
    </w:p>
    <w:p w:rsidR="00BD391F" w:rsidRDefault="00BD391F" w:rsidP="00A10A20">
      <w:pPr>
        <w:pStyle w:val="Heading10"/>
        <w:keepNext/>
        <w:keepLines/>
        <w:shd w:val="clear" w:color="auto" w:fill="auto"/>
        <w:spacing w:after="292" w:line="340" w:lineRule="exact"/>
        <w:ind w:left="3500" w:hanging="806"/>
      </w:pPr>
      <w:bookmarkStart w:id="1" w:name="bookmark0"/>
      <w:r>
        <w:rPr>
          <w:spacing w:val="0"/>
        </w:rPr>
        <w:t>Актуальность проблемы</w:t>
      </w:r>
      <w:bookmarkEnd w:id="1"/>
    </w:p>
    <w:p w:rsidR="00BD391F" w:rsidRDefault="00BD391F" w:rsidP="00BD391F">
      <w:pPr>
        <w:pStyle w:val="Bodytext20"/>
        <w:shd w:val="clear" w:color="auto" w:fill="auto"/>
        <w:spacing w:before="0"/>
        <w:ind w:firstLine="709"/>
      </w:pPr>
      <w:r>
        <w:t>Работая со слабовидящими и незрячими детьми, участвуя в педаго</w:t>
      </w:r>
      <w:r>
        <w:softHyphen/>
        <w:t>гическом эксперименте «Реабилитация и социальная адаптация</w:t>
      </w:r>
      <w:r w:rsidR="00CD5291">
        <w:t xml:space="preserve"> детей со зрительной депривацией</w:t>
      </w:r>
      <w:r>
        <w:t xml:space="preserve"> средствами художественно-эстетического твор</w:t>
      </w:r>
      <w:r>
        <w:softHyphen/>
        <w:t xml:space="preserve">чества», </w:t>
      </w:r>
      <w:r w:rsidR="00CD5291">
        <w:t>можно сделать вывод</w:t>
      </w:r>
      <w:r>
        <w:t>, что музыка доступна незрячему человеку во всём богатстве её форм и содержания. Говоря о музыке, следует подчерк</w:t>
      </w:r>
      <w:r>
        <w:softHyphen/>
        <w:t>нуть особую значимость её для незрячих, поскольку эта сфера прекрасного полностью для них открыта как для восприятия, так и для творческой деятельности.</w:t>
      </w:r>
    </w:p>
    <w:p w:rsidR="00BD391F" w:rsidRDefault="00BD391F" w:rsidP="00BD391F">
      <w:pPr>
        <w:pStyle w:val="Bodytext20"/>
        <w:shd w:val="clear" w:color="auto" w:fill="auto"/>
        <w:spacing w:before="0"/>
        <w:ind w:firstLine="709"/>
      </w:pPr>
      <w:r>
        <w:t>Постижение произведений музыки, знание средств, приёмов и способов её создания помогает развивать общие навыки эстетического восприятия, а также художественного мышления и воображения.</w:t>
      </w:r>
    </w:p>
    <w:p w:rsidR="00BD391F" w:rsidRDefault="00BD391F" w:rsidP="00BD391F">
      <w:pPr>
        <w:pStyle w:val="Bodytext20"/>
        <w:shd w:val="clear" w:color="auto" w:fill="auto"/>
        <w:spacing w:before="0"/>
        <w:ind w:firstLine="709"/>
      </w:pPr>
      <w:r>
        <w:t>Осязание и слух - органы чувств, которые помогают эстетической информации проникнуть в сознание незрячего человека. Доминирующую роль в художественном языке искусства музыки играют ладогармонические особенности звуков интонации. Это определяется, тем, что лад и гармония дают спектр музыкально-выразительных значений, которые в ходе исторического развития приобрели, характер специфического музыкального языка Музыка оказывается единственным выразительным искусством, художественный язык которого может быть освоен в условиях зрительной депривации, включая и тотальную слепоту.</w:t>
      </w:r>
    </w:p>
    <w:p w:rsidR="00BD391F" w:rsidRDefault="00BD391F" w:rsidP="00BD391F">
      <w:pPr>
        <w:pStyle w:val="Bodytext20"/>
        <w:shd w:val="clear" w:color="auto" w:fill="auto"/>
        <w:spacing w:before="0"/>
        <w:ind w:firstLine="709"/>
      </w:pPr>
      <w:r>
        <w:t xml:space="preserve">Реабилитация - это процесс преодоления индивидуальных и социальных последствий дефекта. Давно известно положительное влияние музыки на </w:t>
      </w:r>
      <w:r>
        <w:lastRenderedPageBreak/>
        <w:t>состояние физической и интеллектуально-эмоциональном сферы человека. Медиками установлено, что положительные эмоции, вызванные музыкой, повышают тонус коры головного мозга, улучшают обмен веществ, стимулируют кровообращение, тонизируют центральную нервную систему.</w:t>
      </w:r>
    </w:p>
    <w:p w:rsidR="00BD391F" w:rsidRDefault="00BD391F" w:rsidP="00BD391F">
      <w:pPr>
        <w:pStyle w:val="Bodytext20"/>
        <w:shd w:val="clear" w:color="auto" w:fill="auto"/>
        <w:spacing w:before="0"/>
        <w:ind w:firstLine="709"/>
      </w:pPr>
      <w:r>
        <w:t>Музыкальная деятельность доставляет ребёнку радость, развивает эмоциональную отзывчивость, эстетические чувства, укрепляет веру в свои силы, вызывает стремление добиваться ещё больших успехов, прео</w:t>
      </w:r>
      <w:r>
        <w:softHyphen/>
        <w:t>долевая свои недуг.</w:t>
      </w:r>
    </w:p>
    <w:p w:rsidR="00BD391F" w:rsidRDefault="00BD391F" w:rsidP="00BD391F">
      <w:pPr>
        <w:pStyle w:val="Bodytext20"/>
        <w:shd w:val="clear" w:color="auto" w:fill="auto"/>
        <w:spacing w:before="0"/>
        <w:ind w:firstLine="709"/>
      </w:pPr>
      <w:r>
        <w:t>Обучение игре на фортепиано - одно из важнейших средств эстети</w:t>
      </w:r>
      <w:r>
        <w:softHyphen/>
        <w:t>ческого воспитания. Приобретение различных музыкальных знаний и навыков способствует развитию слуха, осязания, координации движений у слепых и слабовидящих детей.</w:t>
      </w:r>
    </w:p>
    <w:p w:rsidR="00BD391F" w:rsidRDefault="00BD391F" w:rsidP="00BD391F">
      <w:pPr>
        <w:pStyle w:val="Bodytext20"/>
        <w:shd w:val="clear" w:color="auto" w:fill="auto"/>
        <w:spacing w:before="0"/>
        <w:ind w:firstLine="709"/>
      </w:pPr>
      <w:r>
        <w:t>В процессе обучения создаются условия для совершенствования мо</w:t>
      </w:r>
      <w:r>
        <w:softHyphen/>
        <w:t>торных способностей, целенаправленных действий на основе сочетания зрительного и слухового восприятия. Также хорошо развивается память, логика, воображение, сообразительность, внимание, творческая активность. Таким образом, музыкальная деятельность является мощным средством адаптации и реабилитации детей со зрительной депривацией.</w:t>
      </w:r>
    </w:p>
    <w:p w:rsidR="00BD391F" w:rsidRDefault="00BD391F" w:rsidP="00BD391F">
      <w:pPr>
        <w:pStyle w:val="Bodytext20"/>
        <w:shd w:val="clear" w:color="auto" w:fill="auto"/>
        <w:tabs>
          <w:tab w:val="left" w:pos="264"/>
        </w:tabs>
        <w:spacing w:before="0" w:line="319" w:lineRule="exact"/>
        <w:ind w:firstLine="709"/>
      </w:pPr>
    </w:p>
    <w:p w:rsidR="00BD391F" w:rsidRDefault="00BD391F" w:rsidP="00BD391F">
      <w:pPr>
        <w:pStyle w:val="Bodytext20"/>
        <w:shd w:val="clear" w:color="auto" w:fill="auto"/>
        <w:tabs>
          <w:tab w:val="left" w:pos="264"/>
        </w:tabs>
        <w:spacing w:before="0" w:line="319" w:lineRule="exact"/>
        <w:ind w:firstLine="709"/>
      </w:pPr>
    </w:p>
    <w:p w:rsidR="00BD391F" w:rsidRDefault="00BD391F" w:rsidP="002471DD">
      <w:pPr>
        <w:pStyle w:val="Bodytext20"/>
        <w:shd w:val="clear" w:color="auto" w:fill="auto"/>
        <w:spacing w:before="0" w:line="240" w:lineRule="auto"/>
        <w:ind w:firstLine="709"/>
      </w:pPr>
      <w:r>
        <w:t>При общении со слабовидящими и слепыми учениками педагогу важно выявить в каждом отдельном случае, за счёт каких возможностей может идти компенсация потери зрения. Как подсказывает практика, это в первую очередь особенности слухового развития, тонкое ладовое чувство, яркое эмоциональное восприятие музыки, а также своеобразное осяза</w:t>
      </w:r>
      <w:r>
        <w:softHyphen/>
        <w:t>тельно-интуитивное чувство. Учитывая специфику обучения, основное внимание должно быть направленно на степень развития слухомоторной прочности запоминания, а также умении пользоваться навыками исполнительского анализа изучаемого произведения.</w:t>
      </w:r>
    </w:p>
    <w:p w:rsidR="00BD391F" w:rsidRDefault="00BD391F" w:rsidP="002471DD">
      <w:pPr>
        <w:pStyle w:val="Bodytext20"/>
        <w:shd w:val="clear" w:color="auto" w:fill="auto"/>
        <w:spacing w:before="0" w:line="240" w:lineRule="auto"/>
        <w:ind w:firstLine="709"/>
      </w:pPr>
      <w:r>
        <w:t>Снижение перцептивных возможностей, обусловленных ослаблением зрения или слепотой, вовсе не означает их отсутствие. Сохранённые ана</w:t>
      </w:r>
      <w:r>
        <w:softHyphen/>
        <w:t>лизаторы способны достаточно полно вполне адекватно отражать окру</w:t>
      </w:r>
      <w:r>
        <w:softHyphen/>
        <w:t>жающий мир, стало быть, воспринимать его и эстетически. Поэтому, зани</w:t>
      </w:r>
      <w:r>
        <w:softHyphen/>
        <w:t>маясь со слабовидящим и незрячим учеником, я стараюсь максимально использовать для проникновения в мир прекрасного все сенсорные кана</w:t>
      </w:r>
      <w:r>
        <w:softHyphen/>
        <w:t>лы. Чем шире используем мы их, тем более эмоциональной и содержатель</w:t>
      </w:r>
      <w:r>
        <w:softHyphen/>
        <w:t>ной будет духовная жизнь незрячего, а его личность более развитой и полноценной!</w:t>
      </w:r>
    </w:p>
    <w:p w:rsidR="00BD391F" w:rsidRDefault="00BD391F" w:rsidP="002471DD">
      <w:pPr>
        <w:pStyle w:val="Bodytext20"/>
        <w:shd w:val="clear" w:color="auto" w:fill="auto"/>
        <w:spacing w:before="0" w:line="240" w:lineRule="auto"/>
        <w:ind w:firstLine="709"/>
      </w:pPr>
      <w:r>
        <w:t>Участвуя в педагогическом эксперименте школы, на уроках форте</w:t>
      </w:r>
      <w:r>
        <w:softHyphen/>
        <w:t>пиано, а также при организации других форм учебно-воспитательной ра</w:t>
      </w:r>
      <w:r>
        <w:softHyphen/>
        <w:t>боты, я ставлю перед собой следующие задачи:</w:t>
      </w:r>
    </w:p>
    <w:p w:rsidR="00BD391F" w:rsidRDefault="00BD391F" w:rsidP="002471DD">
      <w:pPr>
        <w:pStyle w:val="Bodytext20"/>
        <w:numPr>
          <w:ilvl w:val="0"/>
          <w:numId w:val="2"/>
        </w:numPr>
        <w:shd w:val="clear" w:color="auto" w:fill="auto"/>
        <w:tabs>
          <w:tab w:val="left" w:pos="952"/>
        </w:tabs>
        <w:spacing w:before="0" w:line="240" w:lineRule="auto"/>
        <w:ind w:firstLine="709"/>
      </w:pPr>
      <w:r>
        <w:t>обучение детей способности слушать, понимать, эмоционально откликаться на музыку;</w:t>
      </w:r>
    </w:p>
    <w:p w:rsidR="00BD391F" w:rsidRDefault="00BD391F" w:rsidP="002471DD">
      <w:pPr>
        <w:pStyle w:val="Bodytext20"/>
        <w:numPr>
          <w:ilvl w:val="0"/>
          <w:numId w:val="2"/>
        </w:numPr>
        <w:shd w:val="clear" w:color="auto" w:fill="auto"/>
        <w:tabs>
          <w:tab w:val="left" w:pos="982"/>
        </w:tabs>
        <w:spacing w:before="0" w:line="240" w:lineRule="auto"/>
        <w:ind w:firstLine="709"/>
      </w:pPr>
      <w:r>
        <w:t>формирование пространственных представлений;</w:t>
      </w:r>
    </w:p>
    <w:p w:rsidR="00BD391F" w:rsidRDefault="00BD391F" w:rsidP="002471DD">
      <w:pPr>
        <w:pStyle w:val="Bodytext20"/>
        <w:numPr>
          <w:ilvl w:val="0"/>
          <w:numId w:val="2"/>
        </w:numPr>
        <w:shd w:val="clear" w:color="auto" w:fill="auto"/>
        <w:tabs>
          <w:tab w:val="left" w:pos="982"/>
        </w:tabs>
        <w:spacing w:before="0" w:line="240" w:lineRule="auto"/>
        <w:ind w:firstLine="709"/>
      </w:pPr>
      <w:r>
        <w:t>расширение зрительных и слуховых представлений;</w:t>
      </w:r>
    </w:p>
    <w:p w:rsidR="00BD391F" w:rsidRDefault="00BD391F" w:rsidP="002471DD">
      <w:pPr>
        <w:pStyle w:val="Bodytext20"/>
        <w:numPr>
          <w:ilvl w:val="0"/>
          <w:numId w:val="2"/>
        </w:numPr>
        <w:shd w:val="clear" w:color="auto" w:fill="auto"/>
        <w:tabs>
          <w:tab w:val="left" w:pos="982"/>
        </w:tabs>
        <w:spacing w:before="0" w:line="240" w:lineRule="auto"/>
        <w:ind w:firstLine="709"/>
      </w:pPr>
      <w:r>
        <w:lastRenderedPageBreak/>
        <w:t>развитие слухового восприятия, внимания и памяти;</w:t>
      </w:r>
    </w:p>
    <w:p w:rsidR="00BD391F" w:rsidRDefault="00BD391F" w:rsidP="002471DD">
      <w:pPr>
        <w:pStyle w:val="Bodytext20"/>
        <w:numPr>
          <w:ilvl w:val="0"/>
          <w:numId w:val="2"/>
        </w:numPr>
        <w:shd w:val="clear" w:color="auto" w:fill="auto"/>
        <w:tabs>
          <w:tab w:val="left" w:pos="992"/>
        </w:tabs>
        <w:spacing w:before="0" w:line="240" w:lineRule="auto"/>
        <w:ind w:firstLine="709"/>
      </w:pPr>
      <w:r>
        <w:t>коррекция эмоциональной сферы, развитие воображения;</w:t>
      </w:r>
    </w:p>
    <w:p w:rsidR="00BD391F" w:rsidRDefault="00BD391F" w:rsidP="002471DD">
      <w:pPr>
        <w:pStyle w:val="Bodytext20"/>
        <w:numPr>
          <w:ilvl w:val="0"/>
          <w:numId w:val="2"/>
        </w:numPr>
        <w:shd w:val="clear" w:color="auto" w:fill="auto"/>
        <w:tabs>
          <w:tab w:val="left" w:pos="992"/>
        </w:tabs>
        <w:spacing w:before="0" w:line="240" w:lineRule="auto"/>
        <w:ind w:firstLine="709"/>
      </w:pPr>
      <w:r>
        <w:t>развитие моторной активности, улучшение координации движений;</w:t>
      </w:r>
    </w:p>
    <w:p w:rsidR="00BD391F" w:rsidRDefault="00BD391F" w:rsidP="002471DD">
      <w:pPr>
        <w:pStyle w:val="Bodytext20"/>
        <w:numPr>
          <w:ilvl w:val="0"/>
          <w:numId w:val="2"/>
        </w:numPr>
        <w:shd w:val="clear" w:color="auto" w:fill="auto"/>
        <w:tabs>
          <w:tab w:val="left" w:pos="992"/>
        </w:tabs>
        <w:spacing w:before="0" w:line="240" w:lineRule="auto"/>
        <w:ind w:firstLine="709"/>
      </w:pPr>
      <w:r>
        <w:t>активизация интеллектуальной, волевой деятельности;</w:t>
      </w:r>
    </w:p>
    <w:p w:rsidR="00BD391F" w:rsidRDefault="00BD391F" w:rsidP="002471DD">
      <w:pPr>
        <w:pStyle w:val="Bodytext20"/>
        <w:numPr>
          <w:ilvl w:val="0"/>
          <w:numId w:val="2"/>
        </w:numPr>
        <w:shd w:val="clear" w:color="auto" w:fill="auto"/>
        <w:tabs>
          <w:tab w:val="left" w:pos="992"/>
        </w:tabs>
        <w:spacing w:before="0" w:line="240" w:lineRule="auto"/>
        <w:ind w:firstLine="709"/>
      </w:pPr>
      <w:r>
        <w:t>формирование эстетических понятий;</w:t>
      </w:r>
    </w:p>
    <w:p w:rsidR="00BD391F" w:rsidRDefault="00BD391F" w:rsidP="002471DD">
      <w:pPr>
        <w:pStyle w:val="Bodytext20"/>
        <w:numPr>
          <w:ilvl w:val="0"/>
          <w:numId w:val="2"/>
        </w:numPr>
        <w:shd w:val="clear" w:color="auto" w:fill="auto"/>
        <w:tabs>
          <w:tab w:val="left" w:pos="992"/>
        </w:tabs>
        <w:spacing w:before="0" w:line="240" w:lineRule="auto"/>
        <w:ind w:firstLine="709"/>
      </w:pPr>
      <w:r>
        <w:t>повышение художественной эрудиции;</w:t>
      </w:r>
    </w:p>
    <w:p w:rsidR="00BD391F" w:rsidRDefault="00BD391F" w:rsidP="002471DD">
      <w:pPr>
        <w:pStyle w:val="Bodytext20"/>
        <w:numPr>
          <w:ilvl w:val="0"/>
          <w:numId w:val="2"/>
        </w:numPr>
        <w:shd w:val="clear" w:color="auto" w:fill="auto"/>
        <w:tabs>
          <w:tab w:val="left" w:pos="992"/>
        </w:tabs>
        <w:spacing w:before="0" w:line="240" w:lineRule="auto"/>
        <w:ind w:firstLine="709"/>
      </w:pPr>
      <w:r>
        <w:t>развитие артистических способностей.</w:t>
      </w:r>
    </w:p>
    <w:p w:rsidR="00BD391F" w:rsidRDefault="00BD391F" w:rsidP="002471DD">
      <w:pPr>
        <w:pStyle w:val="Bodytext20"/>
        <w:shd w:val="clear" w:color="auto" w:fill="auto"/>
        <w:spacing w:before="0" w:line="240" w:lineRule="auto"/>
        <w:ind w:firstLine="709"/>
      </w:pPr>
      <w:r>
        <w:t>Решение этих задач позволяет раскрыть потенциальные возможности личности и успешнее вести реабилитацию слепых и слабовидящих детей.</w:t>
      </w:r>
    </w:p>
    <w:p w:rsidR="00BD391F" w:rsidRDefault="00BD391F" w:rsidP="002471DD">
      <w:pPr>
        <w:pStyle w:val="Heading10"/>
        <w:keepNext/>
        <w:keepLines/>
        <w:shd w:val="clear" w:color="auto" w:fill="auto"/>
        <w:spacing w:after="0" w:line="240" w:lineRule="auto"/>
        <w:ind w:left="3080" w:firstLine="709"/>
        <w:rPr>
          <w:spacing w:val="0"/>
        </w:rPr>
      </w:pPr>
    </w:p>
    <w:p w:rsidR="00BD391F" w:rsidRPr="00BD391F" w:rsidRDefault="00BD391F" w:rsidP="002471DD">
      <w:pPr>
        <w:pStyle w:val="Heading10"/>
        <w:keepNext/>
        <w:keepLines/>
        <w:shd w:val="clear" w:color="auto" w:fill="auto"/>
        <w:spacing w:after="0" w:line="240" w:lineRule="auto"/>
        <w:jc w:val="center"/>
        <w:rPr>
          <w:sz w:val="32"/>
          <w:szCs w:val="32"/>
        </w:rPr>
      </w:pPr>
      <w:r w:rsidRPr="00BD391F">
        <w:rPr>
          <w:spacing w:val="0"/>
          <w:sz w:val="32"/>
          <w:szCs w:val="32"/>
        </w:rPr>
        <w:t>Доигровой период обучения</w:t>
      </w:r>
    </w:p>
    <w:p w:rsidR="00BD391F" w:rsidRDefault="00BD391F" w:rsidP="002471DD">
      <w:pPr>
        <w:pStyle w:val="Bodytext20"/>
        <w:shd w:val="clear" w:color="auto" w:fill="auto"/>
        <w:spacing w:before="0" w:line="240" w:lineRule="auto"/>
        <w:ind w:firstLine="709"/>
      </w:pPr>
      <w:r>
        <w:t>Название достаточно условно, так как оно не означает, что ученик в первые месяцы занятий совсем не прикасается к клавиатуре.</w:t>
      </w:r>
    </w:p>
    <w:p w:rsidR="00BD391F" w:rsidRDefault="00BD391F" w:rsidP="002471DD">
      <w:pPr>
        <w:pStyle w:val="Bodytext20"/>
        <w:shd w:val="clear" w:color="auto" w:fill="auto"/>
        <w:spacing w:before="0" w:line="240" w:lineRule="auto"/>
        <w:ind w:firstLine="709"/>
      </w:pPr>
    </w:p>
    <w:p w:rsidR="00BD391F" w:rsidRDefault="00BD391F" w:rsidP="002471DD">
      <w:pPr>
        <w:pStyle w:val="Bodytext20"/>
        <w:shd w:val="clear" w:color="auto" w:fill="auto"/>
        <w:spacing w:before="0" w:line="240" w:lineRule="auto"/>
        <w:ind w:firstLine="709"/>
      </w:pPr>
    </w:p>
    <w:p w:rsidR="00BD391F" w:rsidRDefault="00BD391F" w:rsidP="002471DD">
      <w:pPr>
        <w:pStyle w:val="Bodytext20"/>
        <w:shd w:val="clear" w:color="auto" w:fill="auto"/>
        <w:spacing w:before="0" w:line="240" w:lineRule="auto"/>
        <w:ind w:firstLine="709"/>
        <w:jc w:val="center"/>
        <w:rPr>
          <w:i/>
          <w:sz w:val="32"/>
          <w:szCs w:val="32"/>
          <w:u w:val="single"/>
        </w:rPr>
      </w:pPr>
      <w:r w:rsidRPr="00BD391F">
        <w:rPr>
          <w:i/>
          <w:sz w:val="32"/>
          <w:szCs w:val="32"/>
          <w:u w:val="single"/>
        </w:rPr>
        <w:t>Эмоционально-образное осознание музыки и развитие умения выдержать её характер</w:t>
      </w:r>
    </w:p>
    <w:p w:rsidR="002471DD" w:rsidRPr="00BD391F" w:rsidRDefault="002471DD" w:rsidP="002471DD">
      <w:pPr>
        <w:pStyle w:val="Bodytext20"/>
        <w:shd w:val="clear" w:color="auto" w:fill="auto"/>
        <w:spacing w:before="0" w:line="240" w:lineRule="auto"/>
        <w:ind w:firstLine="709"/>
        <w:jc w:val="center"/>
        <w:rPr>
          <w:i/>
          <w:sz w:val="32"/>
          <w:szCs w:val="32"/>
          <w:u w:val="single"/>
        </w:rPr>
      </w:pPr>
    </w:p>
    <w:p w:rsidR="002471DD" w:rsidRDefault="00BD391F" w:rsidP="002471DD">
      <w:pPr>
        <w:pStyle w:val="Bodytext20"/>
        <w:shd w:val="clear" w:color="auto" w:fill="auto"/>
        <w:spacing w:before="0" w:line="240" w:lineRule="auto"/>
      </w:pPr>
      <w:r>
        <w:t>Дефект зрения (частичная или полная его утрата) неизбежно</w:t>
      </w:r>
      <w:r w:rsidR="002471DD" w:rsidRPr="002471DD">
        <w:t xml:space="preserve"> </w:t>
      </w:r>
      <w:r w:rsidR="002471DD">
        <w:t>приводит к ограниченному эмоционально - чувственному познанию ребёнком окружающего мира. Из всей своей сенсорной сферы мы на 90% изучаем действительность посредством зрения. Отсутствие этого важнейшего анализатора является серьёзным препятствием для ребёнка к адекватному восприятию образов внешнего мира, формированию воображения, тонких эмоций и переживаний.</w:t>
      </w:r>
    </w:p>
    <w:p w:rsidR="002471DD" w:rsidRDefault="002471DD" w:rsidP="002471DD">
      <w:pPr>
        <w:pStyle w:val="Bodytext20"/>
        <w:shd w:val="clear" w:color="auto" w:fill="auto"/>
        <w:spacing w:before="0" w:line="240" w:lineRule="auto"/>
        <w:ind w:firstLine="709"/>
      </w:pPr>
      <w:r>
        <w:t>Урок фортепиано, благодаря индивидуальной системе обучения, обладает в этой связи большими возможностями. Важно точно оценить активен или пассивен ребёнок в своих желаниях, узнать что-то или услышать, в какой степени развито его воображение, основано оно на понятийных представлениях или сильно искажает реальность, замыкается на своём внутреннем мире (аутистический тип поведения). Творческое воображение слепых детей также ограничено из-за однообразия ассоциативных связей, лежащих в основе возбуждения фантазии. Поэтому не надо торопиться посадить семилетнего незрячего ученика за фортепиано с первого урока. Мы должны привлечь его красотой музыки, разбудить интерес, научить мыслить образами.</w:t>
      </w:r>
    </w:p>
    <w:p w:rsidR="002471DD" w:rsidRDefault="002471DD" w:rsidP="002471DD">
      <w:pPr>
        <w:pStyle w:val="Bodytext20"/>
        <w:shd w:val="clear" w:color="auto" w:fill="auto"/>
        <w:spacing w:before="0" w:line="240" w:lineRule="auto"/>
        <w:ind w:firstLine="780"/>
      </w:pPr>
      <w:r>
        <w:t>Развитие музыкально-творческого мышления ученика и Формирование мотивации к музицированию - основное назначение подготовительного или доигрового периода обучения.</w:t>
      </w:r>
    </w:p>
    <w:p w:rsidR="002471DD" w:rsidRDefault="002471DD" w:rsidP="002471DD">
      <w:pPr>
        <w:pStyle w:val="Bodytext20"/>
        <w:shd w:val="clear" w:color="auto" w:fill="auto"/>
        <w:spacing w:before="0" w:line="240" w:lineRule="auto"/>
        <w:ind w:firstLine="780"/>
      </w:pPr>
      <w:r>
        <w:t>Мы учимся слушать, запоминать музыку и общаться с её помощью.</w:t>
      </w:r>
    </w:p>
    <w:p w:rsidR="002471DD" w:rsidRDefault="002471DD" w:rsidP="002471DD">
      <w:pPr>
        <w:pStyle w:val="Bodytext20"/>
        <w:shd w:val="clear" w:color="auto" w:fill="auto"/>
        <w:spacing w:before="0" w:line="240" w:lineRule="auto"/>
        <w:ind w:firstLine="709"/>
        <w:jc w:val="center"/>
        <w:rPr>
          <w:i/>
          <w:sz w:val="32"/>
          <w:szCs w:val="32"/>
          <w:u w:val="single"/>
        </w:rPr>
      </w:pPr>
    </w:p>
    <w:p w:rsidR="002471DD" w:rsidRDefault="002471DD" w:rsidP="002471DD">
      <w:pPr>
        <w:pStyle w:val="Bodytext20"/>
        <w:shd w:val="clear" w:color="auto" w:fill="auto"/>
        <w:spacing w:before="0" w:line="240" w:lineRule="auto"/>
        <w:ind w:firstLine="709"/>
        <w:jc w:val="center"/>
        <w:rPr>
          <w:i/>
          <w:sz w:val="32"/>
          <w:szCs w:val="32"/>
          <w:u w:val="single"/>
        </w:rPr>
      </w:pPr>
      <w:r w:rsidRPr="002471DD">
        <w:rPr>
          <w:i/>
          <w:sz w:val="32"/>
          <w:szCs w:val="32"/>
          <w:u w:val="single"/>
        </w:rPr>
        <w:t>Музыкально - пластическая гармонизация</w:t>
      </w:r>
    </w:p>
    <w:p w:rsidR="002471DD" w:rsidRPr="002471DD" w:rsidRDefault="002471DD" w:rsidP="002471DD">
      <w:pPr>
        <w:pStyle w:val="Bodytext20"/>
        <w:shd w:val="clear" w:color="auto" w:fill="auto"/>
        <w:spacing w:before="0" w:line="240" w:lineRule="auto"/>
        <w:ind w:firstLine="709"/>
        <w:jc w:val="center"/>
        <w:rPr>
          <w:i/>
          <w:sz w:val="32"/>
          <w:szCs w:val="32"/>
          <w:u w:val="single"/>
        </w:rPr>
      </w:pPr>
    </w:p>
    <w:p w:rsidR="002471DD" w:rsidRDefault="002471DD" w:rsidP="002471DD">
      <w:pPr>
        <w:pStyle w:val="Bodytext20"/>
        <w:shd w:val="clear" w:color="auto" w:fill="auto"/>
        <w:spacing w:before="0" w:line="240" w:lineRule="auto"/>
        <w:ind w:firstLine="780"/>
      </w:pPr>
      <w:r>
        <w:lastRenderedPageBreak/>
        <w:t>К этой сфере относится организация владения корпусом, осознание мышечных ощущений и умение управлять ими, развитие моторики рук и пальцев.</w:t>
      </w:r>
    </w:p>
    <w:p w:rsidR="002471DD" w:rsidRDefault="002471DD" w:rsidP="002471DD">
      <w:pPr>
        <w:pStyle w:val="Bodytext20"/>
        <w:shd w:val="clear" w:color="auto" w:fill="auto"/>
        <w:spacing w:before="0" w:line="240" w:lineRule="auto"/>
        <w:ind w:firstLine="780"/>
      </w:pPr>
      <w:r>
        <w:t>Большинство здоровых детей обладают подвижностью корпуса. Глубокие нарушения зрения неизбежно ведут к ограничениям двигательной свободы, ориентировки в пространстве. Для слабовидящих и слепых характерны двигательные искажения различной степени - от угловатости и неуклюжести до бесформенности и изолированности движений, которые скованы и вялы. Поэтому особой корректировки требует работа над двигательными навыками. На уроке должна проходить тщательная работа над свободой движений, предупреждением и устранением вредных напряжений. Педагог должен сосредоточить внимание на снятии первого напряжения с мышц рук, лица и корпуса ученика, ибо эти факторы являются злейшим бичом слепоты. Демонстрируя свободные движения руки, педагог прибегает к определённым жестам, часто для убедительности даже преувеличенным. Фиксируя внимание ученика на чувстве осязания в кончинах пальцев, можно избавиться от излишнего напряжения, присущего верхним частям руки, от неловких движений локтями и всем корпусом.</w:t>
      </w:r>
    </w:p>
    <w:p w:rsidR="002471DD" w:rsidRDefault="002471DD" w:rsidP="002471DD">
      <w:pPr>
        <w:pStyle w:val="Bodytext20"/>
        <w:shd w:val="clear" w:color="auto" w:fill="auto"/>
        <w:spacing w:before="0" w:line="240" w:lineRule="auto"/>
        <w:ind w:firstLine="780"/>
      </w:pPr>
      <w:r>
        <w:t>Требуется большая работа, скорее психологической направленности, по преодолению боязни пространства клавиатуры, переноса рук и скачков. Важно выработать ощущение пространства, которое бы позволило безошибочно ориентироваться на клавиатуре.</w:t>
      </w:r>
    </w:p>
    <w:p w:rsidR="002471DD" w:rsidRDefault="002471DD" w:rsidP="002471DD">
      <w:pPr>
        <w:pStyle w:val="Bodytext20"/>
        <w:shd w:val="clear" w:color="auto" w:fill="auto"/>
        <w:spacing w:before="0" w:line="240" w:lineRule="auto"/>
        <w:ind w:firstLine="760"/>
      </w:pPr>
      <w:r>
        <w:t>В это период обучения я использую следующие упражнения.</w:t>
      </w:r>
    </w:p>
    <w:p w:rsidR="002471DD" w:rsidRDefault="002471DD" w:rsidP="002471DD">
      <w:pPr>
        <w:pStyle w:val="Bodytext20"/>
        <w:shd w:val="clear" w:color="auto" w:fill="auto"/>
        <w:spacing w:before="0" w:line="240" w:lineRule="auto"/>
        <w:ind w:firstLine="760"/>
      </w:pPr>
      <w:r>
        <w:t>Для освобождения плечевого пояса:</w:t>
      </w:r>
    </w:p>
    <w:p w:rsidR="002471DD" w:rsidRDefault="002471DD" w:rsidP="002471DD">
      <w:pPr>
        <w:pStyle w:val="Bodytext20"/>
        <w:shd w:val="clear" w:color="auto" w:fill="auto"/>
        <w:spacing w:before="0" w:line="240" w:lineRule="auto"/>
        <w:ind w:left="4520"/>
        <w:jc w:val="left"/>
      </w:pPr>
    </w:p>
    <w:p w:rsidR="002471DD" w:rsidRDefault="002471DD" w:rsidP="002471DD">
      <w:pPr>
        <w:pStyle w:val="Bodytext20"/>
        <w:shd w:val="clear" w:color="auto" w:fill="auto"/>
        <w:spacing w:before="0" w:line="240" w:lineRule="auto"/>
        <w:ind w:left="4520"/>
        <w:jc w:val="left"/>
      </w:pPr>
      <w:r>
        <w:t>«Маятник»</w:t>
      </w:r>
    </w:p>
    <w:p w:rsidR="002471DD" w:rsidRDefault="002471DD" w:rsidP="002471DD">
      <w:pPr>
        <w:pStyle w:val="Bodytext20"/>
        <w:shd w:val="clear" w:color="auto" w:fill="auto"/>
        <w:spacing w:before="0" w:line="240" w:lineRule="auto"/>
        <w:ind w:firstLine="760"/>
      </w:pPr>
      <w:r>
        <w:t>Корпус немного наклонён. Обе руки свободно раскачиваются, как маятник. Можно варьировать упражнение, раскачивая руки в параллельном или противоположном направлении. Следует внимательно следить за тем, чтобы руки не напрягались.</w:t>
      </w:r>
    </w:p>
    <w:p w:rsidR="002471DD" w:rsidRDefault="002471DD" w:rsidP="002471DD">
      <w:pPr>
        <w:pStyle w:val="Bodytext20"/>
        <w:shd w:val="clear" w:color="auto" w:fill="auto"/>
        <w:spacing w:before="0" w:line="240" w:lineRule="auto"/>
        <w:ind w:left="3920"/>
        <w:jc w:val="left"/>
      </w:pPr>
    </w:p>
    <w:p w:rsidR="002471DD" w:rsidRDefault="002471DD" w:rsidP="002471DD">
      <w:pPr>
        <w:pStyle w:val="Bodytext20"/>
        <w:shd w:val="clear" w:color="auto" w:fill="auto"/>
        <w:spacing w:before="0" w:line="240" w:lineRule="auto"/>
        <w:ind w:left="3920"/>
        <w:jc w:val="left"/>
      </w:pPr>
      <w:r>
        <w:t>«Рукава на вешалке»</w:t>
      </w:r>
    </w:p>
    <w:p w:rsidR="002471DD" w:rsidRDefault="002471DD" w:rsidP="002471DD">
      <w:pPr>
        <w:pStyle w:val="Bodytext20"/>
        <w:shd w:val="clear" w:color="auto" w:fill="auto"/>
        <w:spacing w:before="0" w:line="240" w:lineRule="auto"/>
        <w:ind w:firstLine="760"/>
      </w:pPr>
      <w:r>
        <w:t>Держа ребёнка за плечи, покрутить его в разные стороны, чтобы он представил, что его руки - это "пустые" рукава висящей рубашки.</w:t>
      </w:r>
    </w:p>
    <w:p w:rsidR="002471DD" w:rsidRDefault="002471DD" w:rsidP="002471DD">
      <w:pPr>
        <w:pStyle w:val="Bodytext20"/>
        <w:shd w:val="clear" w:color="auto" w:fill="auto"/>
        <w:spacing w:before="0" w:line="240" w:lineRule="auto"/>
        <w:ind w:left="4520"/>
        <w:jc w:val="left"/>
      </w:pPr>
    </w:p>
    <w:p w:rsidR="002471DD" w:rsidRDefault="002471DD" w:rsidP="002471DD">
      <w:pPr>
        <w:pStyle w:val="Bodytext20"/>
        <w:shd w:val="clear" w:color="auto" w:fill="auto"/>
        <w:spacing w:before="0" w:line="240" w:lineRule="auto"/>
        <w:ind w:left="4520"/>
        <w:jc w:val="left"/>
      </w:pPr>
      <w:r>
        <w:t>«Мельница»</w:t>
      </w:r>
    </w:p>
    <w:p w:rsidR="002471DD" w:rsidRDefault="002471DD" w:rsidP="002471DD">
      <w:pPr>
        <w:pStyle w:val="Bodytext20"/>
        <w:shd w:val="clear" w:color="auto" w:fill="auto"/>
        <w:spacing w:before="0" w:line="240" w:lineRule="auto"/>
        <w:ind w:firstLine="760"/>
      </w:pPr>
      <w:r>
        <w:t>Корпус прямой. Вытянутые руки делают поочерёдно большие круги вперёд и назад. Затем то же самое делает обеими руками. Педагог играет 3-х дольную музыку. Смена фазы - сигнал для ученика поменять руки.</w:t>
      </w:r>
    </w:p>
    <w:p w:rsidR="002471DD" w:rsidRDefault="002471DD" w:rsidP="002471DD">
      <w:pPr>
        <w:pStyle w:val="Bodytext20"/>
        <w:shd w:val="clear" w:color="auto" w:fill="auto"/>
        <w:spacing w:before="0" w:line="240" w:lineRule="auto"/>
        <w:ind w:firstLine="760"/>
      </w:pPr>
      <w:r>
        <w:t>Упражнения для расслабления мышц рук:</w:t>
      </w:r>
    </w:p>
    <w:p w:rsidR="002471DD" w:rsidRDefault="002471DD" w:rsidP="002471DD">
      <w:pPr>
        <w:pStyle w:val="Bodytext20"/>
        <w:shd w:val="clear" w:color="auto" w:fill="auto"/>
        <w:spacing w:before="0" w:line="240" w:lineRule="auto"/>
        <w:ind w:left="4520"/>
        <w:jc w:val="left"/>
      </w:pPr>
    </w:p>
    <w:p w:rsidR="002471DD" w:rsidRDefault="002471DD" w:rsidP="002471DD">
      <w:pPr>
        <w:pStyle w:val="Bodytext20"/>
        <w:shd w:val="clear" w:color="auto" w:fill="auto"/>
        <w:spacing w:before="0" w:line="240" w:lineRule="auto"/>
        <w:ind w:left="4520"/>
        <w:jc w:val="left"/>
      </w:pPr>
      <w:r>
        <w:t>«Кулачки»</w:t>
      </w:r>
    </w:p>
    <w:p w:rsidR="002471DD" w:rsidRDefault="002471DD" w:rsidP="002471DD">
      <w:pPr>
        <w:pStyle w:val="Bodytext20"/>
        <w:shd w:val="clear" w:color="auto" w:fill="auto"/>
        <w:spacing w:before="0" w:line="240" w:lineRule="auto"/>
        <w:ind w:firstLine="760"/>
      </w:pPr>
      <w:r>
        <w:t>Звучит ритмичная 2-х дольная музыка. На первый такт надо сжать пальцы в кулачки настолько сильно, насколько возможно это (до ощу</w:t>
      </w:r>
      <w:r>
        <w:softHyphen/>
        <w:t>щения усталости).</w:t>
      </w:r>
    </w:p>
    <w:p w:rsidR="002471DD" w:rsidRDefault="002471DD" w:rsidP="002471DD">
      <w:pPr>
        <w:pStyle w:val="Bodytext20"/>
        <w:shd w:val="clear" w:color="auto" w:fill="auto"/>
        <w:spacing w:before="0" w:line="240" w:lineRule="auto"/>
        <w:ind w:firstLine="760"/>
      </w:pPr>
      <w:r>
        <w:lastRenderedPageBreak/>
        <w:t>В течении следующего такта отпустить напряжение, повесив безвольно кисти вниз. Сделав движение несколько раз, меняем задание. Теперь на каждую музыкальную долю резко, с силой сжимаем кулачки и так же резко выбрасываем раскрытые пальцы. Первое и второе задания лучше чередовать.</w:t>
      </w:r>
    </w:p>
    <w:p w:rsidR="002471DD" w:rsidRDefault="002471DD" w:rsidP="002471DD">
      <w:pPr>
        <w:pStyle w:val="Bodytext20"/>
        <w:shd w:val="clear" w:color="auto" w:fill="auto"/>
        <w:spacing w:before="0" w:line="240" w:lineRule="auto"/>
        <w:ind w:firstLine="760"/>
      </w:pPr>
      <w:r>
        <w:t>Упражнения на координацию, развитие мелкой моторики рук, кистевой гибкости, а также двигательной независимости пальцев:</w:t>
      </w:r>
    </w:p>
    <w:p w:rsidR="002471DD" w:rsidRDefault="002471DD" w:rsidP="002471DD">
      <w:pPr>
        <w:pStyle w:val="Bodytext20"/>
        <w:shd w:val="clear" w:color="auto" w:fill="auto"/>
        <w:spacing w:before="0" w:line="240" w:lineRule="auto"/>
        <w:ind w:left="4280"/>
        <w:jc w:val="left"/>
      </w:pPr>
    </w:p>
    <w:p w:rsidR="002471DD" w:rsidRDefault="002471DD" w:rsidP="002471DD">
      <w:pPr>
        <w:pStyle w:val="Bodytext20"/>
        <w:shd w:val="clear" w:color="auto" w:fill="auto"/>
        <w:spacing w:before="0" w:line="240" w:lineRule="auto"/>
        <w:ind w:left="4280"/>
        <w:jc w:val="left"/>
      </w:pPr>
      <w:r>
        <w:t>«Змея и дятел»</w:t>
      </w:r>
    </w:p>
    <w:p w:rsidR="002471DD" w:rsidRDefault="002471DD" w:rsidP="002471DD">
      <w:pPr>
        <w:pStyle w:val="Bodytext20"/>
        <w:shd w:val="clear" w:color="auto" w:fill="auto"/>
        <w:spacing w:before="0" w:line="240" w:lineRule="auto"/>
        <w:ind w:firstLine="760"/>
      </w:pPr>
      <w:r>
        <w:t>Правая рука - это медленно ползущая змея, она движется вправо. Левая рука - весёлый дятел, который клювом (2-м или 3-м пальцем) от</w:t>
      </w:r>
      <w:r>
        <w:softHyphen/>
        <w:t>стукивает ритмический рисунок.</w:t>
      </w:r>
    </w:p>
    <w:p w:rsidR="002471DD" w:rsidRDefault="002471DD" w:rsidP="002471DD">
      <w:pPr>
        <w:pStyle w:val="Bodytext20"/>
        <w:shd w:val="clear" w:color="auto" w:fill="auto"/>
        <w:spacing w:before="0" w:line="240" w:lineRule="auto"/>
        <w:ind w:firstLine="760"/>
      </w:pPr>
      <w:r>
        <w:t>Варианты задания: одна рука отстукивает по столу в размере 2/4 пульсацию долей, а другая рука наполняет их разными ритмическими содержаниями (восьмыми нотами, пунктирным ритмом, шестнадцатым и т.д.). Все упражнения выполняются обязательно под музыку.</w:t>
      </w:r>
    </w:p>
    <w:p w:rsidR="002471DD" w:rsidRDefault="002471DD" w:rsidP="002471DD">
      <w:pPr>
        <w:pStyle w:val="Bodytext20"/>
        <w:shd w:val="clear" w:color="auto" w:fill="auto"/>
        <w:spacing w:before="0" w:line="240" w:lineRule="auto"/>
        <w:ind w:firstLine="760"/>
      </w:pPr>
      <w:r>
        <w:t>Другой вариант: одна рука делает круг, а другая плавно поднимается вверх и вниз.</w:t>
      </w:r>
    </w:p>
    <w:p w:rsidR="002471DD" w:rsidRDefault="002471DD" w:rsidP="002471DD">
      <w:pPr>
        <w:pStyle w:val="Bodytext20"/>
        <w:shd w:val="clear" w:color="auto" w:fill="auto"/>
        <w:spacing w:before="0" w:line="240" w:lineRule="auto"/>
        <w:ind w:firstLine="760"/>
      </w:pPr>
      <w:r>
        <w:t>Также полезно, соблюдая определённое чередование, ритмично менять движение: звучит 3-х дольная музыка ,ученик одной или двумя руками последовательно ударяет по столу - ребром руки, ладошкой, ребром и т.д. Важно, повторяя движение много раз, не сбиваться.</w:t>
      </w:r>
    </w:p>
    <w:p w:rsidR="002471DD" w:rsidRDefault="002471DD" w:rsidP="002471DD">
      <w:pPr>
        <w:pStyle w:val="Bodytext20"/>
        <w:shd w:val="clear" w:color="auto" w:fill="auto"/>
        <w:spacing w:before="0" w:line="240" w:lineRule="auto"/>
        <w:ind w:left="4000"/>
        <w:jc w:val="left"/>
      </w:pPr>
    </w:p>
    <w:p w:rsidR="002471DD" w:rsidRDefault="002471DD" w:rsidP="002471DD">
      <w:pPr>
        <w:pStyle w:val="Bodytext20"/>
        <w:shd w:val="clear" w:color="auto" w:fill="auto"/>
        <w:spacing w:before="0" w:line="240" w:lineRule="auto"/>
        <w:ind w:left="4000"/>
        <w:jc w:val="left"/>
      </w:pPr>
      <w:r>
        <w:t>«Дорожка муравья»</w:t>
      </w:r>
    </w:p>
    <w:p w:rsidR="002471DD" w:rsidRDefault="002471DD" w:rsidP="002471DD">
      <w:pPr>
        <w:pStyle w:val="Bodytext20"/>
        <w:shd w:val="clear" w:color="auto" w:fill="auto"/>
        <w:spacing w:before="0" w:line="240" w:lineRule="auto"/>
        <w:ind w:firstLine="760"/>
      </w:pPr>
      <w:r>
        <w:t>Вторым-третьим пальцем как можно быстрее «пробегать» по крышке пианино.</w:t>
      </w:r>
    </w:p>
    <w:p w:rsidR="002471DD" w:rsidRDefault="002471DD" w:rsidP="002471DD">
      <w:pPr>
        <w:pStyle w:val="Bodytext20"/>
        <w:shd w:val="clear" w:color="auto" w:fill="auto"/>
        <w:spacing w:before="0" w:line="240" w:lineRule="auto"/>
        <w:ind w:firstLine="760"/>
      </w:pPr>
      <w:r>
        <w:t>Руки и пары пальцев можно чередовать.</w:t>
      </w:r>
    </w:p>
    <w:p w:rsidR="002471DD" w:rsidRDefault="002471DD" w:rsidP="002471DD">
      <w:pPr>
        <w:pStyle w:val="Bodytext20"/>
        <w:shd w:val="clear" w:color="auto" w:fill="auto"/>
        <w:spacing w:before="0" w:line="240" w:lineRule="auto"/>
        <w:ind w:left="4540"/>
        <w:jc w:val="left"/>
      </w:pPr>
    </w:p>
    <w:p w:rsidR="002471DD" w:rsidRDefault="002471DD" w:rsidP="002471DD">
      <w:pPr>
        <w:pStyle w:val="Bodytext20"/>
        <w:shd w:val="clear" w:color="auto" w:fill="auto"/>
        <w:spacing w:before="0" w:line="240" w:lineRule="auto"/>
        <w:ind w:left="4540"/>
        <w:jc w:val="left"/>
      </w:pPr>
      <w:r>
        <w:t>«Тик - так»</w:t>
      </w:r>
    </w:p>
    <w:p w:rsidR="002471DD" w:rsidRDefault="002471DD" w:rsidP="002471DD">
      <w:pPr>
        <w:pStyle w:val="Bodytext20"/>
        <w:shd w:val="clear" w:color="auto" w:fill="auto"/>
        <w:spacing w:before="0" w:line="240" w:lineRule="auto"/>
        <w:ind w:firstLine="760"/>
      </w:pPr>
      <w:r>
        <w:t>Прижав локти к корпусу и, протянув руки горизонтально, двигать кистью руки вверх и вниз - сначала медленно, а потом увеличивая темп. Медленные движения - большие часы, а быстрые - это маленькие часики.</w:t>
      </w:r>
    </w:p>
    <w:p w:rsidR="002471DD" w:rsidRDefault="002471DD" w:rsidP="002471DD">
      <w:pPr>
        <w:pStyle w:val="Bodytext20"/>
        <w:shd w:val="clear" w:color="auto" w:fill="auto"/>
        <w:spacing w:before="0" w:line="240" w:lineRule="auto"/>
        <w:ind w:left="3760"/>
        <w:jc w:val="left"/>
      </w:pPr>
    </w:p>
    <w:p w:rsidR="002471DD" w:rsidRDefault="002471DD" w:rsidP="002471DD">
      <w:pPr>
        <w:pStyle w:val="Bodytext20"/>
        <w:shd w:val="clear" w:color="auto" w:fill="auto"/>
        <w:spacing w:before="0" w:line="240" w:lineRule="auto"/>
        <w:ind w:left="3760"/>
        <w:jc w:val="left"/>
      </w:pPr>
      <w:r>
        <w:t>«Проворные пальчики»</w:t>
      </w:r>
    </w:p>
    <w:p w:rsidR="002471DD" w:rsidRDefault="002471DD" w:rsidP="002471DD">
      <w:pPr>
        <w:pStyle w:val="Bodytext20"/>
        <w:shd w:val="clear" w:color="auto" w:fill="auto"/>
        <w:spacing w:before="0" w:line="240" w:lineRule="auto"/>
        <w:ind w:firstLine="760"/>
      </w:pPr>
      <w:r>
        <w:t>Поочерёдное соприкасание большого пальца с кончиками всех остальных под ритмичную музыку с одновременным проговариванием стишков-считалок.</w:t>
      </w:r>
    </w:p>
    <w:p w:rsidR="002471DD" w:rsidRDefault="002471DD" w:rsidP="002471DD">
      <w:pPr>
        <w:pStyle w:val="Bodytext20"/>
        <w:shd w:val="clear" w:color="auto" w:fill="auto"/>
        <w:spacing w:before="0" w:line="240" w:lineRule="auto"/>
        <w:ind w:firstLine="760"/>
      </w:pPr>
      <w:r>
        <w:t>Это упражнение можно координационно усложнить, добавив к заданию дополнительное условие: большой палец касается каждого кончика, с определённой очерёдностью, например</w:t>
      </w:r>
      <w:r w:rsidR="00A10A20" w:rsidRPr="00A10A20">
        <w:t xml:space="preserve">, </w:t>
      </w:r>
      <w:r>
        <w:t>один-два раза, один-два раза и т.д.</w:t>
      </w:r>
    </w:p>
    <w:p w:rsidR="002471DD" w:rsidRDefault="002471DD" w:rsidP="002471DD">
      <w:pPr>
        <w:pStyle w:val="Bodytext20"/>
        <w:shd w:val="clear" w:color="auto" w:fill="auto"/>
        <w:spacing w:before="0" w:line="240" w:lineRule="auto"/>
        <w:ind w:left="4540"/>
        <w:jc w:val="left"/>
      </w:pPr>
    </w:p>
    <w:p w:rsidR="002471DD" w:rsidRDefault="002471DD" w:rsidP="002471DD">
      <w:pPr>
        <w:pStyle w:val="Bodytext20"/>
        <w:shd w:val="clear" w:color="auto" w:fill="auto"/>
        <w:spacing w:before="0" w:line="240" w:lineRule="auto"/>
        <w:ind w:left="4540"/>
        <w:jc w:val="left"/>
      </w:pPr>
      <w:r>
        <w:t>«Метёлка»</w:t>
      </w:r>
    </w:p>
    <w:p w:rsidR="002471DD" w:rsidRDefault="002471DD" w:rsidP="002471DD">
      <w:pPr>
        <w:pStyle w:val="Bodytext20"/>
        <w:shd w:val="clear" w:color="auto" w:fill="auto"/>
        <w:spacing w:before="0" w:line="240" w:lineRule="auto"/>
        <w:ind w:firstLine="760"/>
      </w:pPr>
      <w:r>
        <w:t>Упражнение способствует освобождению 1-го пальца. Рука стоит на крышке стола на полусогнутых пальцах. 1-й палец, имитируя метлу, заметает мусор в свод под пальцы и выметает его оттуда.</w:t>
      </w:r>
    </w:p>
    <w:p w:rsidR="002471DD" w:rsidRDefault="002471DD" w:rsidP="002471DD">
      <w:pPr>
        <w:pStyle w:val="Bodytext20"/>
        <w:shd w:val="clear" w:color="auto" w:fill="auto"/>
        <w:spacing w:before="0" w:line="240" w:lineRule="auto"/>
        <w:ind w:firstLine="760"/>
      </w:pPr>
    </w:p>
    <w:p w:rsidR="002471DD" w:rsidRDefault="002471DD" w:rsidP="002471DD">
      <w:pPr>
        <w:pStyle w:val="Heading10"/>
        <w:keepNext/>
        <w:keepLines/>
        <w:shd w:val="clear" w:color="auto" w:fill="auto"/>
        <w:spacing w:after="0" w:line="240" w:lineRule="auto"/>
        <w:ind w:left="3140"/>
        <w:rPr>
          <w:b w:val="0"/>
          <w:bCs w:val="0"/>
          <w:i/>
          <w:spacing w:val="0"/>
          <w:sz w:val="32"/>
          <w:szCs w:val="32"/>
          <w:u w:val="single"/>
        </w:rPr>
      </w:pPr>
      <w:r w:rsidRPr="002471DD">
        <w:rPr>
          <w:b w:val="0"/>
          <w:bCs w:val="0"/>
          <w:i/>
          <w:spacing w:val="0"/>
          <w:sz w:val="32"/>
          <w:szCs w:val="32"/>
          <w:u w:val="single"/>
        </w:rPr>
        <w:lastRenderedPageBreak/>
        <w:t>Творческие задания</w:t>
      </w:r>
    </w:p>
    <w:p w:rsidR="002471DD" w:rsidRPr="002471DD" w:rsidRDefault="002471DD" w:rsidP="002471DD">
      <w:pPr>
        <w:pStyle w:val="Heading10"/>
        <w:keepNext/>
        <w:keepLines/>
        <w:shd w:val="clear" w:color="auto" w:fill="auto"/>
        <w:spacing w:after="0" w:line="240" w:lineRule="auto"/>
        <w:ind w:left="3140"/>
        <w:rPr>
          <w:b w:val="0"/>
          <w:bCs w:val="0"/>
          <w:i/>
          <w:spacing w:val="0"/>
          <w:sz w:val="32"/>
          <w:szCs w:val="32"/>
          <w:u w:val="single"/>
        </w:rPr>
      </w:pPr>
    </w:p>
    <w:p w:rsidR="002471DD" w:rsidRDefault="002471DD" w:rsidP="002471DD">
      <w:pPr>
        <w:pStyle w:val="Bodytext20"/>
        <w:shd w:val="clear" w:color="auto" w:fill="auto"/>
        <w:spacing w:before="0" w:line="240" w:lineRule="auto"/>
        <w:ind w:firstLine="760"/>
      </w:pPr>
      <w:r>
        <w:t>Одной из принципиальных позиций в организации обучения ребёнка (а тем более, имеющего проблемы развития) в классе фортепиано, должно стать создание педагогом атмосферы творчества, увлечённости мызыкой,</w:t>
      </w:r>
      <w:r w:rsidR="00A10A20" w:rsidRPr="00A10A20">
        <w:t xml:space="preserve"> </w:t>
      </w:r>
      <w:r>
        <w:t>эмоциональной приподнятости и радости. Все задания начального периода нацелены на это.</w:t>
      </w:r>
    </w:p>
    <w:p w:rsidR="002471DD" w:rsidRDefault="002471DD" w:rsidP="002471DD">
      <w:pPr>
        <w:pStyle w:val="Bodytext20"/>
        <w:shd w:val="clear" w:color="auto" w:fill="auto"/>
        <w:spacing w:before="0" w:line="240" w:lineRule="auto"/>
        <w:ind w:firstLine="760"/>
      </w:pPr>
      <w:r>
        <w:t>Начиная с первых с первых шагов и продолжая на всех этапах обучения, необходимо воспитывать в учениках творческое отношение ко всему освоению музыкального материала, желание и умение поиска собственного способа решения возникающих трудностей. Только такая направленность (в отличие от дидактического навязывания и натаскивания) принесёт действительную пользу незрячим детям в самом широком смысле.</w:t>
      </w:r>
    </w:p>
    <w:p w:rsidR="002471DD" w:rsidRDefault="002471DD" w:rsidP="002471DD">
      <w:pPr>
        <w:pStyle w:val="Bodytext20"/>
        <w:shd w:val="clear" w:color="auto" w:fill="auto"/>
        <w:spacing w:before="0" w:line="240" w:lineRule="auto"/>
        <w:ind w:firstLine="760"/>
      </w:pPr>
      <w:r>
        <w:t>Развивать творческие способности, быструю координационную реакцию, тембровый и фактурный слух, ритм, музыкальную память помогают мне следующие упражнения:</w:t>
      </w:r>
    </w:p>
    <w:p w:rsidR="002471DD" w:rsidRDefault="002471DD" w:rsidP="002471DD">
      <w:pPr>
        <w:pStyle w:val="Bodytext20"/>
        <w:shd w:val="clear" w:color="auto" w:fill="auto"/>
        <w:spacing w:before="0" w:line="240" w:lineRule="auto"/>
        <w:ind w:firstLine="780"/>
      </w:pPr>
    </w:p>
    <w:p w:rsidR="00966514" w:rsidRDefault="00966514" w:rsidP="00966514">
      <w:pPr>
        <w:pStyle w:val="Bodytext20"/>
        <w:shd w:val="clear" w:color="auto" w:fill="auto"/>
        <w:spacing w:before="0" w:line="240" w:lineRule="auto"/>
        <w:ind w:firstLine="760"/>
      </w:pPr>
    </w:p>
    <w:p w:rsidR="00966514" w:rsidRPr="00966514" w:rsidRDefault="002471DD" w:rsidP="00966514">
      <w:pPr>
        <w:pStyle w:val="Bodytext20"/>
        <w:shd w:val="clear" w:color="auto" w:fill="auto"/>
        <w:spacing w:before="0" w:line="240" w:lineRule="auto"/>
        <w:ind w:firstLine="760"/>
        <w:jc w:val="center"/>
        <w:rPr>
          <w:u w:val="single"/>
        </w:rPr>
      </w:pPr>
      <w:r w:rsidRPr="00966514">
        <w:rPr>
          <w:u w:val="single"/>
        </w:rPr>
        <w:t>Придумывание и исполнение ритмических фактурных формул.</w:t>
      </w:r>
    </w:p>
    <w:p w:rsidR="00966514" w:rsidRDefault="00966514" w:rsidP="00966514">
      <w:pPr>
        <w:pStyle w:val="Bodytext20"/>
        <w:shd w:val="clear" w:color="auto" w:fill="auto"/>
        <w:spacing w:before="0" w:line="240" w:lineRule="auto"/>
        <w:ind w:firstLine="760"/>
      </w:pPr>
    </w:p>
    <w:p w:rsidR="00966514" w:rsidRDefault="002471DD" w:rsidP="00966514">
      <w:pPr>
        <w:pStyle w:val="Bodytext20"/>
        <w:shd w:val="clear" w:color="auto" w:fill="auto"/>
        <w:spacing w:before="0" w:line="240" w:lineRule="auto"/>
        <w:ind w:firstLine="760"/>
      </w:pPr>
      <w:r>
        <w:t xml:space="preserve">Педагог играет 2-х или 4-х дольную музыку (позже можно 3-х дольную). Ученику предлагается в ансамбле с педагогом под музыку: </w:t>
      </w:r>
      <w:r w:rsidR="00966514">
        <w:t xml:space="preserve">                        - </w:t>
      </w:r>
      <w:r>
        <w:t xml:space="preserve">простучать в бубен музыкальный пульс(доли); </w:t>
      </w:r>
    </w:p>
    <w:p w:rsidR="002471DD" w:rsidRDefault="00966514" w:rsidP="00966514">
      <w:pPr>
        <w:pStyle w:val="Bodytext20"/>
        <w:shd w:val="clear" w:color="auto" w:fill="auto"/>
        <w:spacing w:before="0" w:line="240" w:lineRule="auto"/>
      </w:pPr>
      <w:r>
        <w:t xml:space="preserve">- </w:t>
      </w:r>
      <w:r w:rsidR="002471DD">
        <w:t>простучать только сильные (или</w:t>
      </w:r>
      <w:r>
        <w:t xml:space="preserve"> слабые) доли.</w:t>
      </w:r>
    </w:p>
    <w:p w:rsidR="00966514" w:rsidRDefault="00966514" w:rsidP="00966514">
      <w:pPr>
        <w:pStyle w:val="Bodytext20"/>
        <w:shd w:val="clear" w:color="auto" w:fill="auto"/>
        <w:spacing w:before="0" w:line="240" w:lineRule="auto"/>
        <w:ind w:firstLine="760"/>
        <w:jc w:val="center"/>
        <w:rPr>
          <w:u w:val="single"/>
        </w:rPr>
      </w:pPr>
    </w:p>
    <w:p w:rsidR="002471DD" w:rsidRDefault="002471DD" w:rsidP="00966514">
      <w:pPr>
        <w:pStyle w:val="Bodytext20"/>
        <w:shd w:val="clear" w:color="auto" w:fill="auto"/>
        <w:spacing w:before="0" w:line="240" w:lineRule="auto"/>
        <w:ind w:firstLine="760"/>
        <w:jc w:val="center"/>
        <w:rPr>
          <w:u w:val="single"/>
        </w:rPr>
      </w:pPr>
      <w:r w:rsidRPr="00966514">
        <w:rPr>
          <w:u w:val="single"/>
        </w:rPr>
        <w:t>Использование ритмических диктантов.</w:t>
      </w:r>
    </w:p>
    <w:p w:rsidR="00966514" w:rsidRPr="00966514" w:rsidRDefault="00966514" w:rsidP="00966514">
      <w:pPr>
        <w:pStyle w:val="Bodytext20"/>
        <w:shd w:val="clear" w:color="auto" w:fill="auto"/>
        <w:spacing w:before="0" w:line="240" w:lineRule="auto"/>
        <w:ind w:firstLine="760"/>
        <w:jc w:val="center"/>
        <w:rPr>
          <w:u w:val="single"/>
        </w:rPr>
      </w:pPr>
    </w:p>
    <w:p w:rsidR="002471DD" w:rsidRDefault="00966514" w:rsidP="00966514">
      <w:pPr>
        <w:pStyle w:val="Bodytext20"/>
        <w:shd w:val="clear" w:color="auto" w:fill="auto"/>
        <w:spacing w:before="0" w:line="240" w:lineRule="auto"/>
      </w:pPr>
      <w:r>
        <w:t xml:space="preserve">- </w:t>
      </w:r>
      <w:r w:rsidR="002471DD">
        <w:t>пропеть, затем прохлопать простую мелодию, различая короткие и длинные звуки (прохлопывать длинные длительности в одну сторону, короткие - в другую);</w:t>
      </w:r>
    </w:p>
    <w:p w:rsidR="002471DD" w:rsidRDefault="00966514" w:rsidP="00966514">
      <w:pPr>
        <w:pStyle w:val="Bodytext20"/>
        <w:shd w:val="clear" w:color="auto" w:fill="auto"/>
        <w:spacing w:before="0" w:line="240" w:lineRule="auto"/>
      </w:pPr>
      <w:r>
        <w:t xml:space="preserve">- </w:t>
      </w:r>
      <w:r w:rsidR="002471DD">
        <w:t>игра в слова: суть игры в том, чтобы придумывать слова, а ученику пробовать скопировать их длительностями (ударению соответствует длинная нота).</w:t>
      </w:r>
    </w:p>
    <w:p w:rsidR="00966514" w:rsidRDefault="00966514" w:rsidP="00966514">
      <w:pPr>
        <w:pStyle w:val="Bodytext20"/>
        <w:shd w:val="clear" w:color="auto" w:fill="auto"/>
        <w:spacing w:before="0" w:line="240" w:lineRule="auto"/>
      </w:pPr>
    </w:p>
    <w:p w:rsidR="002471DD" w:rsidRDefault="002471DD" w:rsidP="006C0EB2">
      <w:pPr>
        <w:pStyle w:val="Bodytext20"/>
        <w:shd w:val="clear" w:color="auto" w:fill="auto"/>
        <w:spacing w:before="0" w:line="240" w:lineRule="auto"/>
        <w:jc w:val="center"/>
        <w:rPr>
          <w:u w:val="single"/>
        </w:rPr>
      </w:pPr>
      <w:r w:rsidRPr="006C0EB2">
        <w:rPr>
          <w:u w:val="single"/>
        </w:rPr>
        <w:t>Слуховые упражнения.</w:t>
      </w:r>
    </w:p>
    <w:p w:rsidR="006C0EB2" w:rsidRPr="006C0EB2" w:rsidRDefault="006C0EB2" w:rsidP="006C0EB2">
      <w:pPr>
        <w:pStyle w:val="Bodytext20"/>
        <w:shd w:val="clear" w:color="auto" w:fill="auto"/>
        <w:spacing w:before="0" w:line="240" w:lineRule="auto"/>
        <w:jc w:val="center"/>
        <w:rPr>
          <w:u w:val="single"/>
        </w:rPr>
      </w:pPr>
    </w:p>
    <w:p w:rsidR="002471DD" w:rsidRDefault="006C0EB2" w:rsidP="006C0EB2">
      <w:pPr>
        <w:pStyle w:val="Bodytext20"/>
        <w:shd w:val="clear" w:color="auto" w:fill="auto"/>
        <w:spacing w:before="0" w:line="240" w:lineRule="auto"/>
      </w:pPr>
      <w:r>
        <w:t xml:space="preserve">- </w:t>
      </w:r>
      <w:r w:rsidR="002471DD">
        <w:t>определение мажора и минора на звучании весёлых и грустных</w:t>
      </w:r>
    </w:p>
    <w:p w:rsidR="002471DD" w:rsidRDefault="002471DD" w:rsidP="00966514">
      <w:pPr>
        <w:pStyle w:val="Bodytext20"/>
        <w:shd w:val="clear" w:color="auto" w:fill="auto"/>
        <w:spacing w:before="0" w:line="240" w:lineRule="auto"/>
      </w:pPr>
      <w:r>
        <w:t>мелодий;</w:t>
      </w:r>
    </w:p>
    <w:p w:rsidR="002471DD" w:rsidRDefault="006C0EB2" w:rsidP="006C0EB2">
      <w:pPr>
        <w:pStyle w:val="Bodytext20"/>
        <w:shd w:val="clear" w:color="auto" w:fill="auto"/>
        <w:spacing w:before="0" w:line="240" w:lineRule="auto"/>
      </w:pPr>
      <w:r>
        <w:t xml:space="preserve">- </w:t>
      </w:r>
      <w:r w:rsidR="002471DD">
        <w:t>определение количества нот (одна или две);</w:t>
      </w:r>
    </w:p>
    <w:p w:rsidR="002471DD" w:rsidRDefault="006C0EB2" w:rsidP="006C0EB2">
      <w:pPr>
        <w:pStyle w:val="Bodytext20"/>
        <w:shd w:val="clear" w:color="auto" w:fill="auto"/>
        <w:spacing w:before="0" w:line="240" w:lineRule="auto"/>
      </w:pPr>
      <w:r>
        <w:t xml:space="preserve">- </w:t>
      </w:r>
      <w:r w:rsidR="002471DD">
        <w:t>научиться определять направление движения, используя подтекстовку: «Вот иду я вверх», «Вот иду я вниз»; определение высоты звуков.</w:t>
      </w:r>
    </w:p>
    <w:p w:rsidR="006C0EB2" w:rsidRDefault="006C0EB2" w:rsidP="00966514">
      <w:pPr>
        <w:pStyle w:val="Bodytext20"/>
        <w:shd w:val="clear" w:color="auto" w:fill="auto"/>
        <w:spacing w:before="0" w:line="240" w:lineRule="auto"/>
      </w:pPr>
    </w:p>
    <w:p w:rsidR="002471DD" w:rsidRPr="006C0EB2" w:rsidRDefault="002471DD" w:rsidP="006C0EB2">
      <w:pPr>
        <w:pStyle w:val="Bodytext20"/>
        <w:shd w:val="clear" w:color="auto" w:fill="auto"/>
        <w:spacing w:before="0" w:line="240" w:lineRule="auto"/>
        <w:jc w:val="center"/>
        <w:rPr>
          <w:u w:val="single"/>
        </w:rPr>
      </w:pPr>
      <w:r w:rsidRPr="006C0EB2">
        <w:rPr>
          <w:u w:val="single"/>
        </w:rPr>
        <w:t>Подбор по слуху</w:t>
      </w:r>
    </w:p>
    <w:p w:rsidR="002471DD" w:rsidRDefault="006C0EB2" w:rsidP="006C0EB2">
      <w:pPr>
        <w:pStyle w:val="Bodytext20"/>
        <w:shd w:val="clear" w:color="auto" w:fill="auto"/>
        <w:spacing w:before="0" w:line="240" w:lineRule="auto"/>
      </w:pPr>
      <w:r>
        <w:t xml:space="preserve">- </w:t>
      </w:r>
      <w:r w:rsidR="002471DD">
        <w:t>подбирать простые, короткие мелодии, не сложные по диапазону;</w:t>
      </w:r>
    </w:p>
    <w:p w:rsidR="002471DD" w:rsidRDefault="006C0EB2" w:rsidP="006C0EB2">
      <w:pPr>
        <w:pStyle w:val="Bodytext20"/>
        <w:shd w:val="clear" w:color="auto" w:fill="auto"/>
        <w:spacing w:before="0" w:line="240" w:lineRule="auto"/>
      </w:pPr>
      <w:r>
        <w:t xml:space="preserve">- </w:t>
      </w:r>
      <w:r w:rsidR="002471DD">
        <w:t>подбирать к мелодии простейший аккомпанемент.</w:t>
      </w:r>
    </w:p>
    <w:p w:rsidR="006C0EB2" w:rsidRDefault="006C0EB2" w:rsidP="006C0EB2">
      <w:pPr>
        <w:pStyle w:val="Bodytext20"/>
        <w:shd w:val="clear" w:color="auto" w:fill="auto"/>
        <w:spacing w:before="0" w:line="240" w:lineRule="auto"/>
      </w:pPr>
    </w:p>
    <w:p w:rsidR="002471DD" w:rsidRPr="006C0EB2" w:rsidRDefault="002471DD" w:rsidP="006C0EB2">
      <w:pPr>
        <w:pStyle w:val="Heading10"/>
        <w:keepNext/>
        <w:keepLines/>
        <w:shd w:val="clear" w:color="auto" w:fill="auto"/>
        <w:spacing w:after="0" w:line="240" w:lineRule="auto"/>
        <w:ind w:left="20"/>
        <w:jc w:val="center"/>
        <w:rPr>
          <w:b w:val="0"/>
          <w:i/>
          <w:u w:val="single"/>
        </w:rPr>
      </w:pPr>
      <w:r w:rsidRPr="006C0EB2">
        <w:rPr>
          <w:b w:val="0"/>
          <w:i/>
          <w:spacing w:val="0"/>
          <w:u w:val="single"/>
        </w:rPr>
        <w:t>Знакомство с клавиатурой</w:t>
      </w:r>
    </w:p>
    <w:p w:rsidR="002471DD" w:rsidRDefault="002471DD" w:rsidP="00966514">
      <w:pPr>
        <w:pStyle w:val="Bodytext20"/>
        <w:shd w:val="clear" w:color="auto" w:fill="auto"/>
        <w:spacing w:before="0" w:line="240" w:lineRule="auto"/>
        <w:ind w:firstLine="760"/>
      </w:pPr>
      <w:r>
        <w:t>Первые упражнения за инструментом - ориентировочные, т.к. незрячий ученик не может начать играть, не овладев пространством клавиатуры.</w:t>
      </w:r>
    </w:p>
    <w:p w:rsidR="002471DD" w:rsidRDefault="002471DD" w:rsidP="00966514">
      <w:pPr>
        <w:pStyle w:val="Bodytext20"/>
        <w:shd w:val="clear" w:color="auto" w:fill="auto"/>
        <w:spacing w:before="0" w:line="240" w:lineRule="auto"/>
        <w:ind w:firstLine="760"/>
      </w:pPr>
      <w:r>
        <w:t>На начальном этапе освоения учеником клавиатуры я использую следующее упражнение.</w:t>
      </w:r>
    </w:p>
    <w:p w:rsidR="002471DD" w:rsidRDefault="002471DD" w:rsidP="00966514">
      <w:pPr>
        <w:pStyle w:val="Bodytext20"/>
        <w:shd w:val="clear" w:color="auto" w:fill="auto"/>
        <w:spacing w:before="0" w:line="240" w:lineRule="auto"/>
        <w:ind w:left="3160"/>
      </w:pPr>
      <w:r>
        <w:t>«Большие и маленькие кустики»</w:t>
      </w:r>
    </w:p>
    <w:p w:rsidR="002471DD" w:rsidRDefault="002471DD" w:rsidP="00622F5F">
      <w:pPr>
        <w:pStyle w:val="Bodytext20"/>
        <w:shd w:val="clear" w:color="auto" w:fill="auto"/>
        <w:spacing w:before="0" w:line="240" w:lineRule="auto"/>
        <w:ind w:firstLine="760"/>
      </w:pPr>
      <w:r>
        <w:t>Три чёрные клавиши называем большими, а две чёрные - маленькими «кустиками». Ученику предлагаются по очереди правой и левой рукой (обязательно с колена), как можно быстрее находить их по заданию педагога.</w:t>
      </w:r>
    </w:p>
    <w:p w:rsidR="00622F5F" w:rsidRDefault="002471DD" w:rsidP="00622F5F">
      <w:pPr>
        <w:pStyle w:val="Bodytext20"/>
        <w:shd w:val="clear" w:color="auto" w:fill="auto"/>
        <w:spacing w:before="0" w:line="240" w:lineRule="auto"/>
        <w:ind w:firstLine="851"/>
      </w:pPr>
      <w:r>
        <w:t>Сначала усваивается первая октава, затем постепенно - все остальные октавы. Усложнение задания - правой рукой искать в нижнем регистре, а левой - в верхнем. Когда ученик справляется с заданием в</w:t>
      </w:r>
      <w:r w:rsidR="00622F5F">
        <w:t xml:space="preserve"> медленном темпе, можно увеличивать максимальную скорость ориентировки.</w:t>
      </w:r>
    </w:p>
    <w:p w:rsidR="00622F5F" w:rsidRDefault="00622F5F" w:rsidP="00622F5F">
      <w:pPr>
        <w:pStyle w:val="Bodytext20"/>
        <w:shd w:val="clear" w:color="auto" w:fill="auto"/>
        <w:spacing w:before="0" w:line="240" w:lineRule="auto"/>
        <w:ind w:firstLine="760"/>
      </w:pPr>
      <w:r>
        <w:t>Учимся находить каждую клавишу.</w:t>
      </w:r>
    </w:p>
    <w:p w:rsidR="00622F5F" w:rsidRDefault="00622F5F" w:rsidP="00622F5F">
      <w:pPr>
        <w:pStyle w:val="Bodytext20"/>
        <w:shd w:val="clear" w:color="auto" w:fill="auto"/>
        <w:spacing w:before="0" w:line="240" w:lineRule="auto"/>
        <w:ind w:firstLine="760"/>
      </w:pPr>
      <w:r>
        <w:t>Находим сначала клавиши, окружающие две и три чёрные: до-ми и фа-си. Методика нахождения та же: каждый раз с колена и обязательно правой рукой ученик находит клавиши в нижних октавах, а левой рукой в верхних октавах. Но эти клавиши он находит не просто так, а с целью сочинения и игры песенки в любом ритме. При этом ученику предлагается стишок или он придумывает его сам.</w:t>
      </w:r>
    </w:p>
    <w:p w:rsidR="00622F5F" w:rsidRDefault="00622F5F" w:rsidP="00622F5F">
      <w:pPr>
        <w:pStyle w:val="Bodytext20"/>
        <w:shd w:val="clear" w:color="auto" w:fill="auto"/>
        <w:spacing w:before="0" w:line="240" w:lineRule="auto"/>
        <w:ind w:firstLine="760"/>
      </w:pPr>
      <w:r>
        <w:t>Когда педагог убедился, что ученик достаточно быстро ориентируется на этих клавишах, можно осваивать все остальные.</w:t>
      </w:r>
    </w:p>
    <w:p w:rsidR="00622F5F" w:rsidRDefault="00622F5F" w:rsidP="00622F5F">
      <w:pPr>
        <w:pStyle w:val="Bodytext20"/>
        <w:shd w:val="clear" w:color="auto" w:fill="auto"/>
        <w:spacing w:before="0" w:line="240" w:lineRule="auto"/>
        <w:ind w:firstLine="760"/>
      </w:pPr>
      <w:r>
        <w:t>В данный период работы очень важно научить ученика связывать слуховое представление о дистанции между звуками с адекватным пространственным представлением о реальных расстояниях между клавишами.</w:t>
      </w:r>
    </w:p>
    <w:p w:rsidR="00622F5F" w:rsidRDefault="00622F5F" w:rsidP="00622F5F">
      <w:pPr>
        <w:pStyle w:val="Bodytext20"/>
        <w:shd w:val="clear" w:color="auto" w:fill="auto"/>
        <w:spacing w:before="0" w:line="240" w:lineRule="auto"/>
        <w:ind w:firstLine="760"/>
      </w:pPr>
      <w:r>
        <w:t>Если настойчиво учить ребёнка ощущать рукой расстояния, то он будет свободно владеть клавиатурой, а прощупывание, таким образом, сведется к минимуму.</w:t>
      </w:r>
    </w:p>
    <w:p w:rsidR="00622F5F" w:rsidRDefault="00622F5F" w:rsidP="00622F5F">
      <w:pPr>
        <w:pStyle w:val="Bodytext20"/>
        <w:shd w:val="clear" w:color="auto" w:fill="auto"/>
        <w:spacing w:before="0" w:line="240" w:lineRule="auto"/>
        <w:ind w:firstLine="760"/>
      </w:pPr>
      <w:r>
        <w:t>Как правило, не трудно выучить интервальные расстояния в пределах растяжки пальцев, хотя и в этом случае ребёнок для надёжности стремится всё прощупать. Но основную проблему представляют так называемые «скачки» в мелодии, когда попасть на клавишу можно только путём движения «сверху», то есть приёмом нон легато. Данный приём игры самый нетрудный для зрячего ученика, является наиболее сложным для слепого. Освоить мелкие движения пальцев ему легче, чем крупные объединяющие движения рук и их переносы на любые расстояния. Поэтому освоению переносов и достижению при этом плавности мы уделяем особое место в работе по ориентировке.</w:t>
      </w:r>
    </w:p>
    <w:p w:rsidR="00515407" w:rsidRDefault="00515407" w:rsidP="00622F5F">
      <w:pPr>
        <w:pStyle w:val="Heading10"/>
        <w:keepNext/>
        <w:keepLines/>
        <w:shd w:val="clear" w:color="auto" w:fill="auto"/>
        <w:spacing w:after="0" w:line="240" w:lineRule="auto"/>
        <w:ind w:left="4400"/>
        <w:rPr>
          <w:spacing w:val="0"/>
        </w:rPr>
      </w:pPr>
    </w:p>
    <w:p w:rsidR="00622F5F" w:rsidRDefault="00622F5F" w:rsidP="00622F5F">
      <w:pPr>
        <w:pStyle w:val="Heading10"/>
        <w:keepNext/>
        <w:keepLines/>
        <w:shd w:val="clear" w:color="auto" w:fill="auto"/>
        <w:spacing w:after="0" w:line="240" w:lineRule="auto"/>
        <w:ind w:left="4400"/>
      </w:pPr>
      <w:r>
        <w:rPr>
          <w:spacing w:val="0"/>
        </w:rPr>
        <w:t>Заключение</w:t>
      </w:r>
    </w:p>
    <w:p w:rsidR="00622F5F" w:rsidRDefault="00622F5F" w:rsidP="00622F5F">
      <w:pPr>
        <w:pStyle w:val="Bodytext20"/>
        <w:shd w:val="clear" w:color="auto" w:fill="auto"/>
        <w:spacing w:before="0" w:line="240" w:lineRule="auto"/>
        <w:ind w:firstLine="760"/>
      </w:pPr>
      <w:r>
        <w:t>Итак, организуя работу в «доигровой» период обучения по этим четырём направлениям я пришла к выводу, что основное—это научить ребёнка с самого начала обучения вырабатывать правильные слухо</w:t>
      </w:r>
      <w:r>
        <w:softHyphen/>
        <w:t>двигательные связи.</w:t>
      </w:r>
    </w:p>
    <w:p w:rsidR="00622F5F" w:rsidRDefault="00622F5F" w:rsidP="00622F5F">
      <w:pPr>
        <w:pStyle w:val="Bodytext20"/>
        <w:shd w:val="clear" w:color="auto" w:fill="auto"/>
        <w:spacing w:before="0" w:line="240" w:lineRule="auto"/>
        <w:ind w:firstLine="760"/>
      </w:pPr>
      <w:r>
        <w:lastRenderedPageBreak/>
        <w:t>Занятия музыкой в практическом плане предполагают достижения определённой степени эстетического развития чувств, сознания, по</w:t>
      </w:r>
      <w:r>
        <w:softHyphen/>
        <w:t>ведения и деятельности человека. Музыкальные занятия формируют такие свойства личности, как эмоционально-чувствительная отзывчивость к прекрасному и безобразному, возвышенному и низменному, а также способность управлять своими чувствами.</w:t>
      </w:r>
    </w:p>
    <w:p w:rsidR="00622F5F" w:rsidRDefault="00622F5F" w:rsidP="004E4E34">
      <w:pPr>
        <w:pStyle w:val="Bodytext20"/>
        <w:shd w:val="clear" w:color="auto" w:fill="auto"/>
        <w:spacing w:before="0" w:line="240" w:lineRule="auto"/>
        <w:ind w:firstLine="760"/>
      </w:pPr>
      <w:r>
        <w:t>В условиях зрительной депривации музыкальное воспитание призвано решать не только общие, но и специфические задачи.</w:t>
      </w:r>
    </w:p>
    <w:p w:rsidR="004E4E34" w:rsidRDefault="00622F5F" w:rsidP="004E4E34">
      <w:pPr>
        <w:pStyle w:val="Bodytext20"/>
        <w:shd w:val="clear" w:color="auto" w:fill="auto"/>
        <w:spacing w:before="0" w:line="240" w:lineRule="auto"/>
        <w:ind w:firstLine="1200"/>
        <w:jc w:val="left"/>
        <w:rPr>
          <w:rStyle w:val="Bodytext2Exact"/>
        </w:rPr>
      </w:pPr>
      <w:r>
        <w:t>К ним относятся:</w:t>
      </w:r>
      <w:r w:rsidR="004E4E34" w:rsidRPr="004E4E34">
        <w:rPr>
          <w:rStyle w:val="Bodytext2Exact"/>
        </w:rPr>
        <w:t xml:space="preserve"> </w:t>
      </w:r>
    </w:p>
    <w:p w:rsidR="004E4E34" w:rsidRDefault="004E4E34" w:rsidP="004E4E34">
      <w:pPr>
        <w:pStyle w:val="Bodytext20"/>
        <w:shd w:val="clear" w:color="auto" w:fill="auto"/>
        <w:spacing w:before="0" w:line="240" w:lineRule="auto"/>
        <w:ind w:firstLine="1200"/>
        <w:jc w:val="left"/>
      </w:pPr>
      <w:r>
        <w:rPr>
          <w:rStyle w:val="Bodytext2Exact"/>
        </w:rPr>
        <w:t>- формирование специфических навыков и способов восприятия; раскрытие всех коррекционно-компенсаторных возможностей незрячего человека.</w:t>
      </w:r>
    </w:p>
    <w:p w:rsidR="00622F5F" w:rsidRDefault="00A10A20" w:rsidP="004E4E34">
      <w:pPr>
        <w:pStyle w:val="Bodytext20"/>
        <w:shd w:val="clear" w:color="auto" w:fill="auto"/>
        <w:spacing w:before="0" w:line="240" w:lineRule="auto"/>
        <w:ind w:firstLine="1200"/>
      </w:pPr>
      <w:r>
        <w:rPr>
          <w:rStyle w:val="Bodytext2Exact"/>
        </w:rPr>
        <w:t xml:space="preserve">- </w:t>
      </w:r>
      <w:r w:rsidRPr="00A10A20">
        <w:rPr>
          <w:rStyle w:val="Bodytext2Exact"/>
        </w:rPr>
        <w:t xml:space="preserve"> </w:t>
      </w:r>
      <w:r>
        <w:rPr>
          <w:rStyle w:val="Bodytext2Exact"/>
        </w:rPr>
        <w:t>развитие сохранных анализаторов у слепых и слабовидящих (слуха, осязания и др.) с целью обеспечения эффективного и правильного восприятия окружающего мира;</w:t>
      </w:r>
    </w:p>
    <w:p w:rsidR="00A10A20" w:rsidRPr="00A10A20" w:rsidRDefault="00A10A20" w:rsidP="004E4E34">
      <w:pPr>
        <w:pStyle w:val="Bodytext30"/>
        <w:shd w:val="clear" w:color="auto" w:fill="auto"/>
        <w:spacing w:line="240" w:lineRule="auto"/>
        <w:ind w:firstLine="851"/>
        <w:jc w:val="both"/>
        <w:rPr>
          <w:b w:val="0"/>
          <w:bCs w:val="0"/>
        </w:rPr>
      </w:pPr>
      <w:r w:rsidRPr="00A10A20">
        <w:rPr>
          <w:b w:val="0"/>
          <w:bCs w:val="0"/>
        </w:rPr>
        <w:t>Показателем музыкального воспитания является потребность в</w:t>
      </w:r>
      <w:r>
        <w:rPr>
          <w:b w:val="0"/>
          <w:bCs w:val="0"/>
        </w:rPr>
        <w:t xml:space="preserve"> </w:t>
      </w:r>
      <w:r w:rsidRPr="00A10A20">
        <w:rPr>
          <w:b w:val="0"/>
          <w:bCs w:val="0"/>
        </w:rPr>
        <w:t>общении с музыкой. Это выражается в активном участие ученика в музыкальной деятельности, в умении передать музыкальный образ через выразительные средства музыки.</w:t>
      </w:r>
    </w:p>
    <w:p w:rsidR="00A10A20" w:rsidRPr="00A10A20" w:rsidRDefault="00A10A20" w:rsidP="004E4E34">
      <w:pPr>
        <w:pStyle w:val="Bodytext20"/>
        <w:shd w:val="clear" w:color="auto" w:fill="auto"/>
        <w:spacing w:before="0" w:line="240" w:lineRule="auto"/>
        <w:ind w:right="140" w:firstLine="760"/>
      </w:pPr>
      <w:r w:rsidRPr="00A10A20">
        <w:t>Формирование</w:t>
      </w:r>
      <w:r>
        <w:t xml:space="preserve"> музыкаль</w:t>
      </w:r>
      <w:r w:rsidR="004E4E34">
        <w:t>но-творческих способностей детей</w:t>
      </w:r>
      <w:r>
        <w:t xml:space="preserve">- инвалидов по зрению весьма значимо для их социальной адаптации и интеграции, т.к. занятие музыкой позволяет раскрыть потенциальные </w:t>
      </w:r>
      <w:r w:rsidRPr="00A10A20">
        <w:t>возможности личности и успешнее вести реабилитацию слепых и слабовидящих.</w:t>
      </w:r>
    </w:p>
    <w:p w:rsidR="002471DD" w:rsidRDefault="002471DD" w:rsidP="004E4E34">
      <w:pPr>
        <w:pStyle w:val="Bodytext20"/>
        <w:shd w:val="clear" w:color="auto" w:fill="auto"/>
        <w:spacing w:before="0" w:line="240" w:lineRule="auto"/>
        <w:ind w:firstLine="760"/>
      </w:pPr>
    </w:p>
    <w:p w:rsidR="00BD391F" w:rsidRDefault="00BD391F" w:rsidP="004E4E34">
      <w:pPr>
        <w:pStyle w:val="Bodytext20"/>
        <w:shd w:val="clear" w:color="auto" w:fill="auto"/>
        <w:spacing w:before="0" w:line="240" w:lineRule="auto"/>
        <w:ind w:firstLine="709"/>
      </w:pPr>
    </w:p>
    <w:p w:rsidR="00BD391F" w:rsidRDefault="00BD391F" w:rsidP="004E4E34">
      <w:pPr>
        <w:pStyle w:val="Bodytext20"/>
        <w:shd w:val="clear" w:color="auto" w:fill="auto"/>
        <w:tabs>
          <w:tab w:val="left" w:pos="264"/>
        </w:tabs>
        <w:spacing w:before="0" w:line="240" w:lineRule="auto"/>
        <w:ind w:firstLine="709"/>
      </w:pPr>
    </w:p>
    <w:sectPr w:rsidR="00BD391F" w:rsidSect="008123A5">
      <w:footerReference w:type="default" r:id="rId7"/>
      <w:pgSz w:w="11900" w:h="16840"/>
      <w:pgMar w:top="1134" w:right="850" w:bottom="1134" w:left="1701" w:header="0" w:footer="3"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959" w:rsidRDefault="00EC5959">
      <w:r>
        <w:separator/>
      </w:r>
    </w:p>
  </w:endnote>
  <w:endnote w:type="continuationSeparator" w:id="0">
    <w:p w:rsidR="00EC5959" w:rsidRDefault="00EC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242434"/>
      <w:docPartObj>
        <w:docPartGallery w:val="Page Numbers (Bottom of Page)"/>
        <w:docPartUnique/>
      </w:docPartObj>
    </w:sdtPr>
    <w:sdtEndPr/>
    <w:sdtContent>
      <w:p w:rsidR="008123A5" w:rsidRDefault="008123A5">
        <w:pPr>
          <w:pStyle w:val="a6"/>
          <w:jc w:val="center"/>
        </w:pPr>
        <w:r>
          <w:fldChar w:fldCharType="begin"/>
        </w:r>
        <w:r>
          <w:instrText>PAGE   \* MERGEFORMAT</w:instrText>
        </w:r>
        <w:r>
          <w:fldChar w:fldCharType="separate"/>
        </w:r>
        <w:r w:rsidR="003A61DB">
          <w:rPr>
            <w:noProof/>
          </w:rPr>
          <w:t>1</w:t>
        </w:r>
        <w:r>
          <w:fldChar w:fldCharType="end"/>
        </w:r>
      </w:p>
    </w:sdtContent>
  </w:sdt>
  <w:p w:rsidR="000E19BB" w:rsidRDefault="000E19B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959" w:rsidRDefault="00EC5959"/>
  </w:footnote>
  <w:footnote w:type="continuationSeparator" w:id="0">
    <w:p w:rsidR="00EC5959" w:rsidRDefault="00EC595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93F43"/>
    <w:multiLevelType w:val="multilevel"/>
    <w:tmpl w:val="491C04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1B7D35"/>
    <w:multiLevelType w:val="hybridMultilevel"/>
    <w:tmpl w:val="6D68A24A"/>
    <w:lvl w:ilvl="0" w:tplc="6736D9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537236"/>
    <w:multiLevelType w:val="hybridMultilevel"/>
    <w:tmpl w:val="8F4A8D78"/>
    <w:lvl w:ilvl="0" w:tplc="6736D91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185705F"/>
    <w:multiLevelType w:val="hybridMultilevel"/>
    <w:tmpl w:val="60368AC4"/>
    <w:lvl w:ilvl="0" w:tplc="FD763BB4">
      <w:start w:val="1"/>
      <w:numFmt w:val="bullet"/>
      <w:lvlText w:val=""/>
      <w:lvlJc w:val="left"/>
      <w:pPr>
        <w:tabs>
          <w:tab w:val="num" w:pos="720"/>
        </w:tabs>
        <w:ind w:left="720" w:hanging="360"/>
      </w:pPr>
      <w:rPr>
        <w:rFonts w:ascii="Wingdings 3" w:hAnsi="Wingdings 3" w:hint="default"/>
      </w:rPr>
    </w:lvl>
    <w:lvl w:ilvl="1" w:tplc="B7E8E578" w:tentative="1">
      <w:start w:val="1"/>
      <w:numFmt w:val="bullet"/>
      <w:lvlText w:val=""/>
      <w:lvlJc w:val="left"/>
      <w:pPr>
        <w:tabs>
          <w:tab w:val="num" w:pos="1440"/>
        </w:tabs>
        <w:ind w:left="1440" w:hanging="360"/>
      </w:pPr>
      <w:rPr>
        <w:rFonts w:ascii="Wingdings 3" w:hAnsi="Wingdings 3" w:hint="default"/>
      </w:rPr>
    </w:lvl>
    <w:lvl w:ilvl="2" w:tplc="E376E12A" w:tentative="1">
      <w:start w:val="1"/>
      <w:numFmt w:val="bullet"/>
      <w:lvlText w:val=""/>
      <w:lvlJc w:val="left"/>
      <w:pPr>
        <w:tabs>
          <w:tab w:val="num" w:pos="2160"/>
        </w:tabs>
        <w:ind w:left="2160" w:hanging="360"/>
      </w:pPr>
      <w:rPr>
        <w:rFonts w:ascii="Wingdings 3" w:hAnsi="Wingdings 3" w:hint="default"/>
      </w:rPr>
    </w:lvl>
    <w:lvl w:ilvl="3" w:tplc="C58654DE" w:tentative="1">
      <w:start w:val="1"/>
      <w:numFmt w:val="bullet"/>
      <w:lvlText w:val=""/>
      <w:lvlJc w:val="left"/>
      <w:pPr>
        <w:tabs>
          <w:tab w:val="num" w:pos="2880"/>
        </w:tabs>
        <w:ind w:left="2880" w:hanging="360"/>
      </w:pPr>
      <w:rPr>
        <w:rFonts w:ascii="Wingdings 3" w:hAnsi="Wingdings 3" w:hint="default"/>
      </w:rPr>
    </w:lvl>
    <w:lvl w:ilvl="4" w:tplc="20D6F2F0" w:tentative="1">
      <w:start w:val="1"/>
      <w:numFmt w:val="bullet"/>
      <w:lvlText w:val=""/>
      <w:lvlJc w:val="left"/>
      <w:pPr>
        <w:tabs>
          <w:tab w:val="num" w:pos="3600"/>
        </w:tabs>
        <w:ind w:left="3600" w:hanging="360"/>
      </w:pPr>
      <w:rPr>
        <w:rFonts w:ascii="Wingdings 3" w:hAnsi="Wingdings 3" w:hint="default"/>
      </w:rPr>
    </w:lvl>
    <w:lvl w:ilvl="5" w:tplc="61C09A9E" w:tentative="1">
      <w:start w:val="1"/>
      <w:numFmt w:val="bullet"/>
      <w:lvlText w:val=""/>
      <w:lvlJc w:val="left"/>
      <w:pPr>
        <w:tabs>
          <w:tab w:val="num" w:pos="4320"/>
        </w:tabs>
        <w:ind w:left="4320" w:hanging="360"/>
      </w:pPr>
      <w:rPr>
        <w:rFonts w:ascii="Wingdings 3" w:hAnsi="Wingdings 3" w:hint="default"/>
      </w:rPr>
    </w:lvl>
    <w:lvl w:ilvl="6" w:tplc="14F45D98" w:tentative="1">
      <w:start w:val="1"/>
      <w:numFmt w:val="bullet"/>
      <w:lvlText w:val=""/>
      <w:lvlJc w:val="left"/>
      <w:pPr>
        <w:tabs>
          <w:tab w:val="num" w:pos="5040"/>
        </w:tabs>
        <w:ind w:left="5040" w:hanging="360"/>
      </w:pPr>
      <w:rPr>
        <w:rFonts w:ascii="Wingdings 3" w:hAnsi="Wingdings 3" w:hint="default"/>
      </w:rPr>
    </w:lvl>
    <w:lvl w:ilvl="7" w:tplc="06C4FB84" w:tentative="1">
      <w:start w:val="1"/>
      <w:numFmt w:val="bullet"/>
      <w:lvlText w:val=""/>
      <w:lvlJc w:val="left"/>
      <w:pPr>
        <w:tabs>
          <w:tab w:val="num" w:pos="5760"/>
        </w:tabs>
        <w:ind w:left="5760" w:hanging="360"/>
      </w:pPr>
      <w:rPr>
        <w:rFonts w:ascii="Wingdings 3" w:hAnsi="Wingdings 3" w:hint="default"/>
      </w:rPr>
    </w:lvl>
    <w:lvl w:ilvl="8" w:tplc="78D86F6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443B3F27"/>
    <w:multiLevelType w:val="hybridMultilevel"/>
    <w:tmpl w:val="16A40612"/>
    <w:lvl w:ilvl="0" w:tplc="804A2E52">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63DB1FEF"/>
    <w:multiLevelType w:val="hybridMultilevel"/>
    <w:tmpl w:val="757ED4F2"/>
    <w:lvl w:ilvl="0" w:tplc="BE345302">
      <w:start w:val="1"/>
      <w:numFmt w:val="bullet"/>
      <w:lvlText w:val=""/>
      <w:lvlJc w:val="left"/>
      <w:pPr>
        <w:tabs>
          <w:tab w:val="num" w:pos="720"/>
        </w:tabs>
        <w:ind w:left="720" w:hanging="360"/>
      </w:pPr>
      <w:rPr>
        <w:rFonts w:ascii="Wingdings 3" w:hAnsi="Wingdings 3" w:hint="default"/>
      </w:rPr>
    </w:lvl>
    <w:lvl w:ilvl="1" w:tplc="E362B3AA" w:tentative="1">
      <w:start w:val="1"/>
      <w:numFmt w:val="bullet"/>
      <w:lvlText w:val=""/>
      <w:lvlJc w:val="left"/>
      <w:pPr>
        <w:tabs>
          <w:tab w:val="num" w:pos="1440"/>
        </w:tabs>
        <w:ind w:left="1440" w:hanging="360"/>
      </w:pPr>
      <w:rPr>
        <w:rFonts w:ascii="Wingdings 3" w:hAnsi="Wingdings 3" w:hint="default"/>
      </w:rPr>
    </w:lvl>
    <w:lvl w:ilvl="2" w:tplc="337432EA" w:tentative="1">
      <w:start w:val="1"/>
      <w:numFmt w:val="bullet"/>
      <w:lvlText w:val=""/>
      <w:lvlJc w:val="left"/>
      <w:pPr>
        <w:tabs>
          <w:tab w:val="num" w:pos="2160"/>
        </w:tabs>
        <w:ind w:left="2160" w:hanging="360"/>
      </w:pPr>
      <w:rPr>
        <w:rFonts w:ascii="Wingdings 3" w:hAnsi="Wingdings 3" w:hint="default"/>
      </w:rPr>
    </w:lvl>
    <w:lvl w:ilvl="3" w:tplc="BD96C9B0" w:tentative="1">
      <w:start w:val="1"/>
      <w:numFmt w:val="bullet"/>
      <w:lvlText w:val=""/>
      <w:lvlJc w:val="left"/>
      <w:pPr>
        <w:tabs>
          <w:tab w:val="num" w:pos="2880"/>
        </w:tabs>
        <w:ind w:left="2880" w:hanging="360"/>
      </w:pPr>
      <w:rPr>
        <w:rFonts w:ascii="Wingdings 3" w:hAnsi="Wingdings 3" w:hint="default"/>
      </w:rPr>
    </w:lvl>
    <w:lvl w:ilvl="4" w:tplc="ED5A431E" w:tentative="1">
      <w:start w:val="1"/>
      <w:numFmt w:val="bullet"/>
      <w:lvlText w:val=""/>
      <w:lvlJc w:val="left"/>
      <w:pPr>
        <w:tabs>
          <w:tab w:val="num" w:pos="3600"/>
        </w:tabs>
        <w:ind w:left="3600" w:hanging="360"/>
      </w:pPr>
      <w:rPr>
        <w:rFonts w:ascii="Wingdings 3" w:hAnsi="Wingdings 3" w:hint="default"/>
      </w:rPr>
    </w:lvl>
    <w:lvl w:ilvl="5" w:tplc="263C5048" w:tentative="1">
      <w:start w:val="1"/>
      <w:numFmt w:val="bullet"/>
      <w:lvlText w:val=""/>
      <w:lvlJc w:val="left"/>
      <w:pPr>
        <w:tabs>
          <w:tab w:val="num" w:pos="4320"/>
        </w:tabs>
        <w:ind w:left="4320" w:hanging="360"/>
      </w:pPr>
      <w:rPr>
        <w:rFonts w:ascii="Wingdings 3" w:hAnsi="Wingdings 3" w:hint="default"/>
      </w:rPr>
    </w:lvl>
    <w:lvl w:ilvl="6" w:tplc="59B26B88" w:tentative="1">
      <w:start w:val="1"/>
      <w:numFmt w:val="bullet"/>
      <w:lvlText w:val=""/>
      <w:lvlJc w:val="left"/>
      <w:pPr>
        <w:tabs>
          <w:tab w:val="num" w:pos="5040"/>
        </w:tabs>
        <w:ind w:left="5040" w:hanging="360"/>
      </w:pPr>
      <w:rPr>
        <w:rFonts w:ascii="Wingdings 3" w:hAnsi="Wingdings 3" w:hint="default"/>
      </w:rPr>
    </w:lvl>
    <w:lvl w:ilvl="7" w:tplc="B720D048" w:tentative="1">
      <w:start w:val="1"/>
      <w:numFmt w:val="bullet"/>
      <w:lvlText w:val=""/>
      <w:lvlJc w:val="left"/>
      <w:pPr>
        <w:tabs>
          <w:tab w:val="num" w:pos="5760"/>
        </w:tabs>
        <w:ind w:left="5760" w:hanging="360"/>
      </w:pPr>
      <w:rPr>
        <w:rFonts w:ascii="Wingdings 3" w:hAnsi="Wingdings 3" w:hint="default"/>
      </w:rPr>
    </w:lvl>
    <w:lvl w:ilvl="8" w:tplc="05527DBC"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750C10FA"/>
    <w:multiLevelType w:val="multilevel"/>
    <w:tmpl w:val="0A18BD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98F3C92"/>
    <w:multiLevelType w:val="hybridMultilevel"/>
    <w:tmpl w:val="D0CE24C6"/>
    <w:lvl w:ilvl="0" w:tplc="0D583268">
      <w:start w:val="1"/>
      <w:numFmt w:val="bullet"/>
      <w:lvlText w:val=""/>
      <w:lvlJc w:val="left"/>
      <w:pPr>
        <w:tabs>
          <w:tab w:val="num" w:pos="720"/>
        </w:tabs>
        <w:ind w:left="720" w:hanging="360"/>
      </w:pPr>
      <w:rPr>
        <w:rFonts w:ascii="Wingdings 3" w:hAnsi="Wingdings 3" w:hint="default"/>
      </w:rPr>
    </w:lvl>
    <w:lvl w:ilvl="1" w:tplc="20AEF7A0" w:tentative="1">
      <w:start w:val="1"/>
      <w:numFmt w:val="bullet"/>
      <w:lvlText w:val=""/>
      <w:lvlJc w:val="left"/>
      <w:pPr>
        <w:tabs>
          <w:tab w:val="num" w:pos="1440"/>
        </w:tabs>
        <w:ind w:left="1440" w:hanging="360"/>
      </w:pPr>
      <w:rPr>
        <w:rFonts w:ascii="Wingdings 3" w:hAnsi="Wingdings 3" w:hint="default"/>
      </w:rPr>
    </w:lvl>
    <w:lvl w:ilvl="2" w:tplc="746E063C" w:tentative="1">
      <w:start w:val="1"/>
      <w:numFmt w:val="bullet"/>
      <w:lvlText w:val=""/>
      <w:lvlJc w:val="left"/>
      <w:pPr>
        <w:tabs>
          <w:tab w:val="num" w:pos="2160"/>
        </w:tabs>
        <w:ind w:left="2160" w:hanging="360"/>
      </w:pPr>
      <w:rPr>
        <w:rFonts w:ascii="Wingdings 3" w:hAnsi="Wingdings 3" w:hint="default"/>
      </w:rPr>
    </w:lvl>
    <w:lvl w:ilvl="3" w:tplc="A314D87C" w:tentative="1">
      <w:start w:val="1"/>
      <w:numFmt w:val="bullet"/>
      <w:lvlText w:val=""/>
      <w:lvlJc w:val="left"/>
      <w:pPr>
        <w:tabs>
          <w:tab w:val="num" w:pos="2880"/>
        </w:tabs>
        <w:ind w:left="2880" w:hanging="360"/>
      </w:pPr>
      <w:rPr>
        <w:rFonts w:ascii="Wingdings 3" w:hAnsi="Wingdings 3" w:hint="default"/>
      </w:rPr>
    </w:lvl>
    <w:lvl w:ilvl="4" w:tplc="BC1AD572" w:tentative="1">
      <w:start w:val="1"/>
      <w:numFmt w:val="bullet"/>
      <w:lvlText w:val=""/>
      <w:lvlJc w:val="left"/>
      <w:pPr>
        <w:tabs>
          <w:tab w:val="num" w:pos="3600"/>
        </w:tabs>
        <w:ind w:left="3600" w:hanging="360"/>
      </w:pPr>
      <w:rPr>
        <w:rFonts w:ascii="Wingdings 3" w:hAnsi="Wingdings 3" w:hint="default"/>
      </w:rPr>
    </w:lvl>
    <w:lvl w:ilvl="5" w:tplc="FBA21F8E" w:tentative="1">
      <w:start w:val="1"/>
      <w:numFmt w:val="bullet"/>
      <w:lvlText w:val=""/>
      <w:lvlJc w:val="left"/>
      <w:pPr>
        <w:tabs>
          <w:tab w:val="num" w:pos="4320"/>
        </w:tabs>
        <w:ind w:left="4320" w:hanging="360"/>
      </w:pPr>
      <w:rPr>
        <w:rFonts w:ascii="Wingdings 3" w:hAnsi="Wingdings 3" w:hint="default"/>
      </w:rPr>
    </w:lvl>
    <w:lvl w:ilvl="6" w:tplc="F8E402B8" w:tentative="1">
      <w:start w:val="1"/>
      <w:numFmt w:val="bullet"/>
      <w:lvlText w:val=""/>
      <w:lvlJc w:val="left"/>
      <w:pPr>
        <w:tabs>
          <w:tab w:val="num" w:pos="5040"/>
        </w:tabs>
        <w:ind w:left="5040" w:hanging="360"/>
      </w:pPr>
      <w:rPr>
        <w:rFonts w:ascii="Wingdings 3" w:hAnsi="Wingdings 3" w:hint="default"/>
      </w:rPr>
    </w:lvl>
    <w:lvl w:ilvl="7" w:tplc="928208BA" w:tentative="1">
      <w:start w:val="1"/>
      <w:numFmt w:val="bullet"/>
      <w:lvlText w:val=""/>
      <w:lvlJc w:val="left"/>
      <w:pPr>
        <w:tabs>
          <w:tab w:val="num" w:pos="5760"/>
        </w:tabs>
        <w:ind w:left="5760" w:hanging="360"/>
      </w:pPr>
      <w:rPr>
        <w:rFonts w:ascii="Wingdings 3" w:hAnsi="Wingdings 3" w:hint="default"/>
      </w:rPr>
    </w:lvl>
    <w:lvl w:ilvl="8" w:tplc="3288F3FA"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7B4142E9"/>
    <w:multiLevelType w:val="hybridMultilevel"/>
    <w:tmpl w:val="49AEECB6"/>
    <w:lvl w:ilvl="0" w:tplc="804A2E52">
      <w:start w:val="1"/>
      <w:numFmt w:val="bullet"/>
      <w:lvlText w:val="•"/>
      <w:lvlJc w:val="left"/>
      <w:pPr>
        <w:tabs>
          <w:tab w:val="num" w:pos="720"/>
        </w:tabs>
        <w:ind w:left="720" w:hanging="360"/>
      </w:pPr>
      <w:rPr>
        <w:rFonts w:ascii="Arial" w:hAnsi="Arial" w:hint="default"/>
      </w:rPr>
    </w:lvl>
    <w:lvl w:ilvl="1" w:tplc="520610CE" w:tentative="1">
      <w:start w:val="1"/>
      <w:numFmt w:val="bullet"/>
      <w:lvlText w:val="•"/>
      <w:lvlJc w:val="left"/>
      <w:pPr>
        <w:tabs>
          <w:tab w:val="num" w:pos="1440"/>
        </w:tabs>
        <w:ind w:left="1440" w:hanging="360"/>
      </w:pPr>
      <w:rPr>
        <w:rFonts w:ascii="Arial" w:hAnsi="Arial" w:hint="default"/>
      </w:rPr>
    </w:lvl>
    <w:lvl w:ilvl="2" w:tplc="1C565A5E" w:tentative="1">
      <w:start w:val="1"/>
      <w:numFmt w:val="bullet"/>
      <w:lvlText w:val="•"/>
      <w:lvlJc w:val="left"/>
      <w:pPr>
        <w:tabs>
          <w:tab w:val="num" w:pos="2160"/>
        </w:tabs>
        <w:ind w:left="2160" w:hanging="360"/>
      </w:pPr>
      <w:rPr>
        <w:rFonts w:ascii="Arial" w:hAnsi="Arial" w:hint="default"/>
      </w:rPr>
    </w:lvl>
    <w:lvl w:ilvl="3" w:tplc="5CC45468" w:tentative="1">
      <w:start w:val="1"/>
      <w:numFmt w:val="bullet"/>
      <w:lvlText w:val="•"/>
      <w:lvlJc w:val="left"/>
      <w:pPr>
        <w:tabs>
          <w:tab w:val="num" w:pos="2880"/>
        </w:tabs>
        <w:ind w:left="2880" w:hanging="360"/>
      </w:pPr>
      <w:rPr>
        <w:rFonts w:ascii="Arial" w:hAnsi="Arial" w:hint="default"/>
      </w:rPr>
    </w:lvl>
    <w:lvl w:ilvl="4" w:tplc="78502E36" w:tentative="1">
      <w:start w:val="1"/>
      <w:numFmt w:val="bullet"/>
      <w:lvlText w:val="•"/>
      <w:lvlJc w:val="left"/>
      <w:pPr>
        <w:tabs>
          <w:tab w:val="num" w:pos="3600"/>
        </w:tabs>
        <w:ind w:left="3600" w:hanging="360"/>
      </w:pPr>
      <w:rPr>
        <w:rFonts w:ascii="Arial" w:hAnsi="Arial" w:hint="default"/>
      </w:rPr>
    </w:lvl>
    <w:lvl w:ilvl="5" w:tplc="4F34DA0C" w:tentative="1">
      <w:start w:val="1"/>
      <w:numFmt w:val="bullet"/>
      <w:lvlText w:val="•"/>
      <w:lvlJc w:val="left"/>
      <w:pPr>
        <w:tabs>
          <w:tab w:val="num" w:pos="4320"/>
        </w:tabs>
        <w:ind w:left="4320" w:hanging="360"/>
      </w:pPr>
      <w:rPr>
        <w:rFonts w:ascii="Arial" w:hAnsi="Arial" w:hint="default"/>
      </w:rPr>
    </w:lvl>
    <w:lvl w:ilvl="6" w:tplc="AC84CD96" w:tentative="1">
      <w:start w:val="1"/>
      <w:numFmt w:val="bullet"/>
      <w:lvlText w:val="•"/>
      <w:lvlJc w:val="left"/>
      <w:pPr>
        <w:tabs>
          <w:tab w:val="num" w:pos="5040"/>
        </w:tabs>
        <w:ind w:left="5040" w:hanging="360"/>
      </w:pPr>
      <w:rPr>
        <w:rFonts w:ascii="Arial" w:hAnsi="Arial" w:hint="default"/>
      </w:rPr>
    </w:lvl>
    <w:lvl w:ilvl="7" w:tplc="9BD81954" w:tentative="1">
      <w:start w:val="1"/>
      <w:numFmt w:val="bullet"/>
      <w:lvlText w:val="•"/>
      <w:lvlJc w:val="left"/>
      <w:pPr>
        <w:tabs>
          <w:tab w:val="num" w:pos="5760"/>
        </w:tabs>
        <w:ind w:left="5760" w:hanging="360"/>
      </w:pPr>
      <w:rPr>
        <w:rFonts w:ascii="Arial" w:hAnsi="Arial" w:hint="default"/>
      </w:rPr>
    </w:lvl>
    <w:lvl w:ilvl="8" w:tplc="33EEAF7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1"/>
  </w:num>
  <w:num w:numId="4">
    <w:abstractNumId w:val="7"/>
  </w:num>
  <w:num w:numId="5">
    <w:abstractNumId w:val="3"/>
  </w:num>
  <w:num w:numId="6">
    <w:abstractNumId w:val="8"/>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70"/>
    <w:rsid w:val="00000923"/>
    <w:rsid w:val="000E19BB"/>
    <w:rsid w:val="001E3DC8"/>
    <w:rsid w:val="002251A0"/>
    <w:rsid w:val="0022706C"/>
    <w:rsid w:val="002471DD"/>
    <w:rsid w:val="003A61DB"/>
    <w:rsid w:val="003E4170"/>
    <w:rsid w:val="004E4E34"/>
    <w:rsid w:val="00515407"/>
    <w:rsid w:val="00622F5F"/>
    <w:rsid w:val="006C0EB2"/>
    <w:rsid w:val="008123A5"/>
    <w:rsid w:val="008E1B73"/>
    <w:rsid w:val="008F5D8C"/>
    <w:rsid w:val="00966514"/>
    <w:rsid w:val="00A03992"/>
    <w:rsid w:val="00A10A20"/>
    <w:rsid w:val="00A21FEF"/>
    <w:rsid w:val="00BD391F"/>
    <w:rsid w:val="00BE7109"/>
    <w:rsid w:val="00BF1F3C"/>
    <w:rsid w:val="00BF2158"/>
    <w:rsid w:val="00CD5291"/>
    <w:rsid w:val="00E006C7"/>
    <w:rsid w:val="00EC4B4F"/>
    <w:rsid w:val="00EC5959"/>
    <w:rsid w:val="00EF2AE8"/>
    <w:rsid w:val="00FE3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AF252"/>
  <w15:docId w15:val="{6A9F558C-8166-4834-8B50-D825C986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pacing w:val="70"/>
      <w:sz w:val="30"/>
      <w:szCs w:val="30"/>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z w:val="28"/>
      <w:szCs w:val="28"/>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Heading10">
    <w:name w:val="Heading #1"/>
    <w:basedOn w:val="a"/>
    <w:link w:val="Heading1"/>
    <w:pPr>
      <w:shd w:val="clear" w:color="auto" w:fill="FFFFFF"/>
      <w:spacing w:after="480" w:line="0" w:lineRule="atLeast"/>
      <w:outlineLvl w:val="0"/>
    </w:pPr>
    <w:rPr>
      <w:rFonts w:ascii="Times New Roman" w:eastAsia="Times New Roman" w:hAnsi="Times New Roman" w:cs="Times New Roman"/>
      <w:b/>
      <w:bCs/>
      <w:spacing w:val="70"/>
      <w:sz w:val="30"/>
      <w:szCs w:val="30"/>
    </w:rPr>
  </w:style>
  <w:style w:type="paragraph" w:customStyle="1" w:styleId="Bodytext20">
    <w:name w:val="Body text (2)"/>
    <w:basedOn w:val="a"/>
    <w:link w:val="Bodytext2"/>
    <w:pPr>
      <w:shd w:val="clear" w:color="auto" w:fill="FFFFFF"/>
      <w:spacing w:before="480" w:line="322" w:lineRule="exact"/>
      <w:jc w:val="both"/>
    </w:pPr>
    <w:rPr>
      <w:rFonts w:ascii="Times New Roman" w:eastAsia="Times New Roman" w:hAnsi="Times New Roman" w:cs="Times New Roman"/>
      <w:sz w:val="28"/>
      <w:szCs w:val="28"/>
    </w:rPr>
  </w:style>
  <w:style w:type="paragraph" w:customStyle="1" w:styleId="Bodytext30">
    <w:name w:val="Body text (3)"/>
    <w:basedOn w:val="a"/>
    <w:link w:val="Bodytext3"/>
    <w:pPr>
      <w:shd w:val="clear" w:color="auto" w:fill="FFFFFF"/>
      <w:spacing w:line="322" w:lineRule="exact"/>
    </w:pPr>
    <w:rPr>
      <w:rFonts w:ascii="Times New Roman" w:eastAsia="Times New Roman" w:hAnsi="Times New Roman" w:cs="Times New Roman"/>
      <w:b/>
      <w:bCs/>
      <w:sz w:val="28"/>
      <w:szCs w:val="28"/>
    </w:rPr>
  </w:style>
  <w:style w:type="character" w:customStyle="1" w:styleId="Heading2">
    <w:name w:val="Heading #2_"/>
    <w:basedOn w:val="a0"/>
    <w:rsid w:val="00BD391F"/>
    <w:rPr>
      <w:rFonts w:ascii="Times New Roman" w:eastAsia="Times New Roman" w:hAnsi="Times New Roman" w:cs="Times New Roman"/>
      <w:b w:val="0"/>
      <w:bCs w:val="0"/>
      <w:i/>
      <w:iCs/>
      <w:smallCaps w:val="0"/>
      <w:strike w:val="0"/>
      <w:spacing w:val="-10"/>
      <w:sz w:val="32"/>
      <w:szCs w:val="32"/>
      <w:u w:val="none"/>
    </w:rPr>
  </w:style>
  <w:style w:type="character" w:customStyle="1" w:styleId="Heading20">
    <w:name w:val="Heading #2"/>
    <w:basedOn w:val="Heading2"/>
    <w:rsid w:val="00BD391F"/>
    <w:rPr>
      <w:rFonts w:ascii="Times New Roman" w:eastAsia="Times New Roman" w:hAnsi="Times New Roman" w:cs="Times New Roman"/>
      <w:b w:val="0"/>
      <w:bCs w:val="0"/>
      <w:i/>
      <w:iCs/>
      <w:smallCaps w:val="0"/>
      <w:strike w:val="0"/>
      <w:color w:val="000000"/>
      <w:spacing w:val="-10"/>
      <w:w w:val="100"/>
      <w:position w:val="0"/>
      <w:sz w:val="32"/>
      <w:szCs w:val="32"/>
      <w:u w:val="single"/>
      <w:lang w:val="ru-RU" w:eastAsia="ru-RU" w:bidi="ru-RU"/>
    </w:rPr>
  </w:style>
  <w:style w:type="character" w:customStyle="1" w:styleId="Bodytext2Exact">
    <w:name w:val="Body text (2) Exact"/>
    <w:basedOn w:val="a0"/>
    <w:rsid w:val="00A10A20"/>
    <w:rPr>
      <w:rFonts w:ascii="Times New Roman" w:eastAsia="Times New Roman" w:hAnsi="Times New Roman" w:cs="Times New Roman"/>
      <w:b w:val="0"/>
      <w:bCs w:val="0"/>
      <w:i w:val="0"/>
      <w:iCs w:val="0"/>
      <w:smallCaps w:val="0"/>
      <w:strike w:val="0"/>
      <w:sz w:val="30"/>
      <w:szCs w:val="30"/>
      <w:u w:val="none"/>
    </w:rPr>
  </w:style>
  <w:style w:type="character" w:customStyle="1" w:styleId="Bodytext3Exact">
    <w:name w:val="Body text (3) Exact"/>
    <w:basedOn w:val="a0"/>
    <w:rsid w:val="00A10A20"/>
    <w:rPr>
      <w:rFonts w:ascii="Times New Roman" w:eastAsia="Times New Roman" w:hAnsi="Times New Roman" w:cs="Times New Roman"/>
      <w:b w:val="0"/>
      <w:bCs w:val="0"/>
      <w:i w:val="0"/>
      <w:iCs w:val="0"/>
      <w:smallCaps w:val="0"/>
      <w:strike w:val="0"/>
      <w:sz w:val="30"/>
      <w:szCs w:val="30"/>
      <w:u w:val="none"/>
    </w:rPr>
  </w:style>
  <w:style w:type="character" w:customStyle="1" w:styleId="Bodytext214ptItalic">
    <w:name w:val="Body text (2) + 14 pt;Italic"/>
    <w:basedOn w:val="Bodytext2"/>
    <w:rsid w:val="00A10A2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styleId="a4">
    <w:name w:val="header"/>
    <w:basedOn w:val="a"/>
    <w:link w:val="a5"/>
    <w:uiPriority w:val="99"/>
    <w:unhideWhenUsed/>
    <w:rsid w:val="000E19BB"/>
    <w:pPr>
      <w:tabs>
        <w:tab w:val="center" w:pos="4677"/>
        <w:tab w:val="right" w:pos="9355"/>
      </w:tabs>
    </w:pPr>
  </w:style>
  <w:style w:type="character" w:customStyle="1" w:styleId="a5">
    <w:name w:val="Верхний колонтитул Знак"/>
    <w:basedOn w:val="a0"/>
    <w:link w:val="a4"/>
    <w:uiPriority w:val="99"/>
    <w:rsid w:val="000E19BB"/>
    <w:rPr>
      <w:color w:val="000000"/>
    </w:rPr>
  </w:style>
  <w:style w:type="paragraph" w:styleId="a6">
    <w:name w:val="footer"/>
    <w:basedOn w:val="a"/>
    <w:link w:val="a7"/>
    <w:uiPriority w:val="99"/>
    <w:unhideWhenUsed/>
    <w:rsid w:val="000E19BB"/>
    <w:pPr>
      <w:tabs>
        <w:tab w:val="center" w:pos="4677"/>
        <w:tab w:val="right" w:pos="9355"/>
      </w:tabs>
    </w:pPr>
  </w:style>
  <w:style w:type="character" w:customStyle="1" w:styleId="a7">
    <w:name w:val="Нижний колонтитул Знак"/>
    <w:basedOn w:val="a0"/>
    <w:link w:val="a6"/>
    <w:uiPriority w:val="99"/>
    <w:rsid w:val="000E19BB"/>
    <w:rPr>
      <w:color w:val="000000"/>
    </w:rPr>
  </w:style>
  <w:style w:type="paragraph" w:styleId="a8">
    <w:name w:val="Normal (Web)"/>
    <w:basedOn w:val="a"/>
    <w:uiPriority w:val="99"/>
    <w:semiHidden/>
    <w:unhideWhenUsed/>
    <w:rsid w:val="00EF2AE8"/>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475297">
      <w:bodyDiv w:val="1"/>
      <w:marLeft w:val="0"/>
      <w:marRight w:val="0"/>
      <w:marTop w:val="0"/>
      <w:marBottom w:val="0"/>
      <w:divBdr>
        <w:top w:val="none" w:sz="0" w:space="0" w:color="auto"/>
        <w:left w:val="none" w:sz="0" w:space="0" w:color="auto"/>
        <w:bottom w:val="none" w:sz="0" w:space="0" w:color="auto"/>
        <w:right w:val="none" w:sz="0" w:space="0" w:color="auto"/>
      </w:divBdr>
    </w:div>
    <w:div w:id="436489373">
      <w:bodyDiv w:val="1"/>
      <w:marLeft w:val="0"/>
      <w:marRight w:val="0"/>
      <w:marTop w:val="0"/>
      <w:marBottom w:val="0"/>
      <w:divBdr>
        <w:top w:val="none" w:sz="0" w:space="0" w:color="auto"/>
        <w:left w:val="none" w:sz="0" w:space="0" w:color="auto"/>
        <w:bottom w:val="none" w:sz="0" w:space="0" w:color="auto"/>
        <w:right w:val="none" w:sz="0" w:space="0" w:color="auto"/>
      </w:divBdr>
      <w:divsChild>
        <w:div w:id="569459280">
          <w:marLeft w:val="547"/>
          <w:marRight w:val="0"/>
          <w:marTop w:val="200"/>
          <w:marBottom w:val="0"/>
          <w:divBdr>
            <w:top w:val="none" w:sz="0" w:space="0" w:color="auto"/>
            <w:left w:val="none" w:sz="0" w:space="0" w:color="auto"/>
            <w:bottom w:val="none" w:sz="0" w:space="0" w:color="auto"/>
            <w:right w:val="none" w:sz="0" w:space="0" w:color="auto"/>
          </w:divBdr>
        </w:div>
      </w:divsChild>
    </w:div>
    <w:div w:id="854806457">
      <w:bodyDiv w:val="1"/>
      <w:marLeft w:val="0"/>
      <w:marRight w:val="0"/>
      <w:marTop w:val="0"/>
      <w:marBottom w:val="0"/>
      <w:divBdr>
        <w:top w:val="none" w:sz="0" w:space="0" w:color="auto"/>
        <w:left w:val="none" w:sz="0" w:space="0" w:color="auto"/>
        <w:bottom w:val="none" w:sz="0" w:space="0" w:color="auto"/>
        <w:right w:val="none" w:sz="0" w:space="0" w:color="auto"/>
      </w:divBdr>
    </w:div>
    <w:div w:id="1854412012">
      <w:bodyDiv w:val="1"/>
      <w:marLeft w:val="0"/>
      <w:marRight w:val="0"/>
      <w:marTop w:val="0"/>
      <w:marBottom w:val="0"/>
      <w:divBdr>
        <w:top w:val="none" w:sz="0" w:space="0" w:color="auto"/>
        <w:left w:val="none" w:sz="0" w:space="0" w:color="auto"/>
        <w:bottom w:val="none" w:sz="0" w:space="0" w:color="auto"/>
        <w:right w:val="none" w:sz="0" w:space="0" w:color="auto"/>
      </w:divBdr>
    </w:div>
    <w:div w:id="1969970425">
      <w:bodyDiv w:val="1"/>
      <w:marLeft w:val="0"/>
      <w:marRight w:val="0"/>
      <w:marTop w:val="0"/>
      <w:marBottom w:val="0"/>
      <w:divBdr>
        <w:top w:val="none" w:sz="0" w:space="0" w:color="auto"/>
        <w:left w:val="none" w:sz="0" w:space="0" w:color="auto"/>
        <w:bottom w:val="none" w:sz="0" w:space="0" w:color="auto"/>
        <w:right w:val="none" w:sz="0" w:space="0" w:color="auto"/>
      </w:divBdr>
      <w:divsChild>
        <w:div w:id="422796726">
          <w:marLeft w:val="547"/>
          <w:marRight w:val="0"/>
          <w:marTop w:val="200"/>
          <w:marBottom w:val="0"/>
          <w:divBdr>
            <w:top w:val="none" w:sz="0" w:space="0" w:color="auto"/>
            <w:left w:val="none" w:sz="0" w:space="0" w:color="auto"/>
            <w:bottom w:val="none" w:sz="0" w:space="0" w:color="auto"/>
            <w:right w:val="none" w:sz="0" w:space="0" w:color="auto"/>
          </w:divBdr>
        </w:div>
        <w:div w:id="500849929">
          <w:marLeft w:val="547"/>
          <w:marRight w:val="0"/>
          <w:marTop w:val="200"/>
          <w:marBottom w:val="0"/>
          <w:divBdr>
            <w:top w:val="none" w:sz="0" w:space="0" w:color="auto"/>
            <w:left w:val="none" w:sz="0" w:space="0" w:color="auto"/>
            <w:bottom w:val="none" w:sz="0" w:space="0" w:color="auto"/>
            <w:right w:val="none" w:sz="0" w:space="0" w:color="auto"/>
          </w:divBdr>
        </w:div>
        <w:div w:id="19015976">
          <w:marLeft w:val="547"/>
          <w:marRight w:val="0"/>
          <w:marTop w:val="200"/>
          <w:marBottom w:val="0"/>
          <w:divBdr>
            <w:top w:val="none" w:sz="0" w:space="0" w:color="auto"/>
            <w:left w:val="none" w:sz="0" w:space="0" w:color="auto"/>
            <w:bottom w:val="none" w:sz="0" w:space="0" w:color="auto"/>
            <w:right w:val="none" w:sz="0" w:space="0" w:color="auto"/>
          </w:divBdr>
        </w:div>
        <w:div w:id="193660320">
          <w:marLeft w:val="547"/>
          <w:marRight w:val="0"/>
          <w:marTop w:val="200"/>
          <w:marBottom w:val="0"/>
          <w:divBdr>
            <w:top w:val="none" w:sz="0" w:space="0" w:color="auto"/>
            <w:left w:val="none" w:sz="0" w:space="0" w:color="auto"/>
            <w:bottom w:val="none" w:sz="0" w:space="0" w:color="auto"/>
            <w:right w:val="none" w:sz="0" w:space="0" w:color="auto"/>
          </w:divBdr>
        </w:div>
        <w:div w:id="147744491">
          <w:marLeft w:val="547"/>
          <w:marRight w:val="0"/>
          <w:marTop w:val="200"/>
          <w:marBottom w:val="0"/>
          <w:divBdr>
            <w:top w:val="none" w:sz="0" w:space="0" w:color="auto"/>
            <w:left w:val="none" w:sz="0" w:space="0" w:color="auto"/>
            <w:bottom w:val="none" w:sz="0" w:space="0" w:color="auto"/>
            <w:right w:val="none" w:sz="0" w:space="0" w:color="auto"/>
          </w:divBdr>
        </w:div>
      </w:divsChild>
    </w:div>
    <w:div w:id="2131628710">
      <w:bodyDiv w:val="1"/>
      <w:marLeft w:val="0"/>
      <w:marRight w:val="0"/>
      <w:marTop w:val="0"/>
      <w:marBottom w:val="0"/>
      <w:divBdr>
        <w:top w:val="none" w:sz="0" w:space="0" w:color="auto"/>
        <w:left w:val="none" w:sz="0" w:space="0" w:color="auto"/>
        <w:bottom w:val="none" w:sz="0" w:space="0" w:color="auto"/>
        <w:right w:val="none" w:sz="0" w:space="0" w:color="auto"/>
      </w:divBdr>
      <w:divsChild>
        <w:div w:id="1859200890">
          <w:marLeft w:val="547"/>
          <w:marRight w:val="0"/>
          <w:marTop w:val="200"/>
          <w:marBottom w:val="0"/>
          <w:divBdr>
            <w:top w:val="none" w:sz="0" w:space="0" w:color="auto"/>
            <w:left w:val="none" w:sz="0" w:space="0" w:color="auto"/>
            <w:bottom w:val="none" w:sz="0" w:space="0" w:color="auto"/>
            <w:right w:val="none" w:sz="0" w:space="0" w:color="auto"/>
          </w:divBdr>
        </w:div>
        <w:div w:id="795635821">
          <w:marLeft w:val="547"/>
          <w:marRight w:val="0"/>
          <w:marTop w:val="200"/>
          <w:marBottom w:val="0"/>
          <w:divBdr>
            <w:top w:val="none" w:sz="0" w:space="0" w:color="auto"/>
            <w:left w:val="none" w:sz="0" w:space="0" w:color="auto"/>
            <w:bottom w:val="none" w:sz="0" w:space="0" w:color="auto"/>
            <w:right w:val="none" w:sz="0" w:space="0" w:color="auto"/>
          </w:divBdr>
        </w:div>
        <w:div w:id="786896289">
          <w:marLeft w:val="547"/>
          <w:marRight w:val="0"/>
          <w:marTop w:val="200"/>
          <w:marBottom w:val="0"/>
          <w:divBdr>
            <w:top w:val="none" w:sz="0" w:space="0" w:color="auto"/>
            <w:left w:val="none" w:sz="0" w:space="0" w:color="auto"/>
            <w:bottom w:val="none" w:sz="0" w:space="0" w:color="auto"/>
            <w:right w:val="none" w:sz="0" w:space="0" w:color="auto"/>
          </w:divBdr>
        </w:div>
        <w:div w:id="719016004">
          <w:marLeft w:val="547"/>
          <w:marRight w:val="0"/>
          <w:marTop w:val="200"/>
          <w:marBottom w:val="0"/>
          <w:divBdr>
            <w:top w:val="none" w:sz="0" w:space="0" w:color="auto"/>
            <w:left w:val="none" w:sz="0" w:space="0" w:color="auto"/>
            <w:bottom w:val="none" w:sz="0" w:space="0" w:color="auto"/>
            <w:right w:val="none" w:sz="0" w:space="0" w:color="auto"/>
          </w:divBdr>
        </w:div>
        <w:div w:id="1545096840">
          <w:marLeft w:val="547"/>
          <w:marRight w:val="0"/>
          <w:marTop w:val="200"/>
          <w:marBottom w:val="0"/>
          <w:divBdr>
            <w:top w:val="none" w:sz="0" w:space="0" w:color="auto"/>
            <w:left w:val="none" w:sz="0" w:space="0" w:color="auto"/>
            <w:bottom w:val="none" w:sz="0" w:space="0" w:color="auto"/>
            <w:right w:val="none" w:sz="0" w:space="0" w:color="auto"/>
          </w:divBdr>
        </w:div>
        <w:div w:id="299502099">
          <w:marLeft w:val="547"/>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2855</Words>
  <Characters>16280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2021-12-20T08:14:00Z</dcterms:created>
  <dcterms:modified xsi:type="dcterms:W3CDTF">2021-12-20T08:14:00Z</dcterms:modified>
</cp:coreProperties>
</file>