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  <w:r w:rsidRPr="00DE4F3F">
        <w:rPr>
          <w:color w:val="333333"/>
          <w:sz w:val="28"/>
          <w:szCs w:val="28"/>
          <w:bdr w:val="none" w:sz="0" w:space="0" w:color="auto" w:frame="1"/>
        </w:rPr>
        <w:t>ГОАОУ «</w:t>
      </w:r>
      <w:proofErr w:type="spellStart"/>
      <w:r w:rsidRPr="00DE4F3F">
        <w:rPr>
          <w:color w:val="333333"/>
          <w:sz w:val="28"/>
          <w:szCs w:val="28"/>
          <w:bdr w:val="none" w:sz="0" w:space="0" w:color="auto" w:frame="1"/>
        </w:rPr>
        <w:t>ЦОРиО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»</w:t>
      </w: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DE4F3F" w:rsidRPr="00DE4F3F" w:rsidRDefault="00030CF5" w:rsidP="00DE4F3F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DE4F3F">
        <w:rPr>
          <w:color w:val="333333"/>
          <w:sz w:val="32"/>
          <w:szCs w:val="32"/>
          <w:bdr w:val="none" w:sz="0" w:space="0" w:color="auto" w:frame="1"/>
        </w:rPr>
        <w:t xml:space="preserve"> </w:t>
      </w:r>
      <w:r w:rsidR="00DE4F3F" w:rsidRPr="00DE4F3F">
        <w:rPr>
          <w:color w:val="333333"/>
          <w:sz w:val="32"/>
          <w:szCs w:val="32"/>
          <w:bdr w:val="none" w:sz="0" w:space="0" w:color="auto" w:frame="1"/>
        </w:rPr>
        <w:t>«</w:t>
      </w:r>
      <w:r w:rsidR="00DE4F3F" w:rsidRPr="00DE4F3F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Применение </w:t>
      </w:r>
      <w:proofErr w:type="spellStart"/>
      <w:r w:rsidR="00DE4F3F" w:rsidRPr="00DE4F3F">
        <w:rPr>
          <w:rFonts w:ascii="Arial" w:hAnsi="Arial" w:cs="Arial"/>
          <w:b w:val="0"/>
          <w:bCs w:val="0"/>
          <w:color w:val="333333"/>
          <w:sz w:val="32"/>
          <w:szCs w:val="32"/>
        </w:rPr>
        <w:t>здоровьесберегающих</w:t>
      </w:r>
      <w:proofErr w:type="spellEnd"/>
      <w:r w:rsidR="00DE4F3F" w:rsidRPr="00DE4F3F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 технологий в работе </w:t>
      </w:r>
      <w:r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педагога – психолога </w:t>
      </w:r>
      <w:r w:rsidR="00DE4F3F" w:rsidRPr="00DE4F3F">
        <w:rPr>
          <w:rFonts w:ascii="Arial" w:hAnsi="Arial" w:cs="Arial"/>
          <w:b w:val="0"/>
          <w:bCs w:val="0"/>
          <w:color w:val="333333"/>
          <w:sz w:val="32"/>
          <w:szCs w:val="32"/>
        </w:rPr>
        <w:t>с детьми с ОВЗ</w:t>
      </w:r>
      <w:r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 в детском саду</w:t>
      </w:r>
      <w:r w:rsidR="00DE4F3F" w:rsidRPr="00DE4F3F">
        <w:rPr>
          <w:rFonts w:ascii="Arial" w:hAnsi="Arial" w:cs="Arial"/>
          <w:b w:val="0"/>
          <w:bCs w:val="0"/>
          <w:color w:val="333333"/>
          <w:sz w:val="32"/>
          <w:szCs w:val="32"/>
        </w:rPr>
        <w:t>».</w:t>
      </w:r>
    </w:p>
    <w:p w:rsidR="00DE4F3F" w:rsidRP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u w:val="single"/>
          <w:bdr w:val="none" w:sz="0" w:space="0" w:color="auto" w:frame="1"/>
        </w:rPr>
      </w:pPr>
    </w:p>
    <w:p w:rsidR="00DE4F3F" w:rsidRPr="00112BD4" w:rsidRDefault="00DE4F3F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bdr w:val="none" w:sz="0" w:space="0" w:color="auto" w:frame="1"/>
        </w:rPr>
      </w:pPr>
      <w:r w:rsidRPr="00112BD4">
        <w:rPr>
          <w:color w:val="333333"/>
          <w:sz w:val="28"/>
          <w:szCs w:val="28"/>
          <w:bdr w:val="none" w:sz="0" w:space="0" w:color="auto" w:frame="1"/>
        </w:rPr>
        <w:t>Составил:</w:t>
      </w:r>
    </w:p>
    <w:p w:rsidR="00DE4F3F" w:rsidRPr="00112BD4" w:rsidRDefault="00030CF5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Педагог - психолог</w:t>
      </w:r>
    </w:p>
    <w:p w:rsidR="00DE4F3F" w:rsidRPr="00112BD4" w:rsidRDefault="00112BD4" w:rsidP="00DE4F3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bdr w:val="none" w:sz="0" w:space="0" w:color="auto" w:frame="1"/>
        </w:rPr>
      </w:pPr>
      <w:r w:rsidRPr="00112BD4">
        <w:rPr>
          <w:color w:val="333333"/>
          <w:sz w:val="28"/>
          <w:szCs w:val="28"/>
          <w:bdr w:val="none" w:sz="0" w:space="0" w:color="auto" w:frame="1"/>
        </w:rPr>
        <w:t>Бондарева Ю. М.</w:t>
      </w:r>
    </w:p>
    <w:p w:rsidR="00DE4F3F" w:rsidRPr="00112BD4" w:rsidRDefault="00DE4F3F" w:rsidP="00DE4F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112BD4" w:rsidRDefault="00112BD4" w:rsidP="00DE4F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112BD4" w:rsidRDefault="00112BD4" w:rsidP="00DE4F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112BD4" w:rsidRDefault="00112BD4" w:rsidP="00DE4F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112BD4" w:rsidRDefault="00112BD4" w:rsidP="00DE4F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112BD4" w:rsidRPr="00112BD4" w:rsidRDefault="00030CF5" w:rsidP="00112BD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Липецк 2021</w:t>
      </w:r>
      <w:r w:rsidR="00112BD4">
        <w:rPr>
          <w:color w:val="333333"/>
          <w:sz w:val="28"/>
          <w:szCs w:val="28"/>
          <w:bdr w:val="none" w:sz="0" w:space="0" w:color="auto" w:frame="1"/>
        </w:rPr>
        <w:t xml:space="preserve"> г.</w:t>
      </w: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DE4F3F" w:rsidRDefault="00DE4F3F" w:rsidP="00DE4F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284F80" w:rsidRDefault="00284F80" w:rsidP="00DE4F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284F80" w:rsidRDefault="00284F80" w:rsidP="00DE4F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DE4F3F" w:rsidRDefault="00DE4F3F" w:rsidP="007928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lastRenderedPageBreak/>
        <w:t>«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Здоровье – не всё</w:t>
      </w:r>
      <w:r w:rsidRPr="00112BD4">
        <w:rPr>
          <w:color w:val="333333"/>
          <w:sz w:val="28"/>
          <w:szCs w:val="28"/>
        </w:rPr>
        <w:t>, но всё без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здоровья – ничто</w:t>
      </w:r>
      <w:r w:rsidRPr="00112BD4">
        <w:rPr>
          <w:color w:val="333333"/>
          <w:sz w:val="28"/>
          <w:szCs w:val="28"/>
        </w:rPr>
        <w:t>».</w:t>
      </w:r>
    </w:p>
    <w:p w:rsidR="00792896" w:rsidRPr="00112BD4" w:rsidRDefault="00792896" w:rsidP="007928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 Сократ).</w:t>
      </w:r>
    </w:p>
    <w:p w:rsidR="00DE4F3F" w:rsidRPr="00112BD4" w:rsidRDefault="00DE4F3F" w:rsidP="00284F80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Эти слова актуальны и сегодня.</w:t>
      </w:r>
    </w:p>
    <w:p w:rsidR="00DE4F3F" w:rsidRPr="00112BD4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Нет ничего более ценного для человека, чем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здоровье</w:t>
      </w:r>
      <w:r w:rsidRPr="00112BD4">
        <w:rPr>
          <w:color w:val="333333"/>
          <w:sz w:val="28"/>
          <w:szCs w:val="28"/>
        </w:rPr>
        <w:t>. И нет ничего более важного для нации, чем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здоровье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color w:val="333333"/>
          <w:sz w:val="28"/>
          <w:szCs w:val="28"/>
        </w:rPr>
        <w:t>подрастающего поколения.</w:t>
      </w:r>
    </w:p>
    <w:p w:rsidR="00DE4F3F" w:rsidRPr="00112BD4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Мы живем в XXI веке, веке мобильных телефонов, компьютеров и высочайших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технологий</w:t>
      </w:r>
      <w:r w:rsidRPr="00112BD4">
        <w:rPr>
          <w:color w:val="333333"/>
          <w:sz w:val="28"/>
          <w:szCs w:val="28"/>
        </w:rPr>
        <w:t>. И если мы хотим иметь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здоровую нацию</w:t>
      </w:r>
      <w:r w:rsidRPr="00112BD4">
        <w:rPr>
          <w:color w:val="333333"/>
          <w:sz w:val="28"/>
          <w:szCs w:val="28"/>
        </w:rPr>
        <w:t>, необходимо заниматься этой проблемой систематически и целенаправленно.</w:t>
      </w:r>
    </w:p>
    <w:p w:rsidR="00DE4F3F" w:rsidRPr="00112BD4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Сегодня по всей России идет реализация приоритетного национального проекта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i/>
          <w:iCs/>
          <w:color w:val="333333"/>
          <w:sz w:val="28"/>
          <w:szCs w:val="28"/>
          <w:bdr w:val="none" w:sz="0" w:space="0" w:color="auto" w:frame="1"/>
        </w:rPr>
        <w:t>«Образование»</w:t>
      </w:r>
      <w:r w:rsidRPr="00112BD4">
        <w:rPr>
          <w:color w:val="333333"/>
          <w:sz w:val="28"/>
          <w:szCs w:val="28"/>
        </w:rPr>
        <w:t>. Переход на новые образовательные стандарты требует от педагога не только высокой профессиональной компетентности, освоения нового содержания образования, но и овладения современными образовательными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технологиями</w:t>
      </w:r>
      <w:r w:rsidRPr="00112BD4">
        <w:rPr>
          <w:color w:val="333333"/>
          <w:sz w:val="28"/>
          <w:szCs w:val="28"/>
        </w:rPr>
        <w:t>, инновационными программами.</w:t>
      </w:r>
    </w:p>
    <w:p w:rsidR="00792896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Обновление и совершенствование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технологий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color w:val="333333"/>
          <w:sz w:val="28"/>
          <w:szCs w:val="28"/>
        </w:rPr>
        <w:t>обучения в настоящее время невозможно без использования</w:t>
      </w:r>
      <w:r w:rsidRPr="00112BD4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технологий</w:t>
      </w:r>
      <w:r w:rsidRPr="00112BD4">
        <w:rPr>
          <w:color w:val="333333"/>
          <w:sz w:val="28"/>
          <w:szCs w:val="28"/>
        </w:rPr>
        <w:t>.</w:t>
      </w:r>
    </w:p>
    <w:p w:rsidR="00DE4F3F" w:rsidRPr="00112BD4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технологии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color w:val="333333"/>
          <w:sz w:val="28"/>
          <w:szCs w:val="28"/>
        </w:rPr>
        <w:t xml:space="preserve">в дошкольном образовании </w:t>
      </w:r>
      <w:proofErr w:type="gramStart"/>
      <w:r w:rsidRPr="00112BD4">
        <w:rPr>
          <w:color w:val="333333"/>
          <w:sz w:val="28"/>
          <w:szCs w:val="28"/>
        </w:rPr>
        <w:t>–н</w:t>
      </w:r>
      <w:proofErr w:type="gramEnd"/>
      <w:r w:rsidRPr="00112BD4">
        <w:rPr>
          <w:color w:val="333333"/>
          <w:sz w:val="28"/>
          <w:szCs w:val="28"/>
        </w:rPr>
        <w:t>аправленные на решение сохранения, поддержания и обогащения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здоровья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color w:val="333333"/>
          <w:sz w:val="28"/>
          <w:szCs w:val="28"/>
        </w:rPr>
        <w:t>субъектов педагогического процесса в детском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792896">
        <w:rPr>
          <w:color w:val="333333"/>
          <w:sz w:val="28"/>
          <w:szCs w:val="28"/>
          <w:bdr w:val="none" w:sz="0" w:space="0" w:color="auto" w:frame="1"/>
        </w:rPr>
        <w:t>саду</w:t>
      </w:r>
      <w:r w:rsidRPr="00112BD4">
        <w:rPr>
          <w:color w:val="333333"/>
          <w:sz w:val="28"/>
          <w:szCs w:val="28"/>
        </w:rPr>
        <w:t>: детей, педагогов и родителей.</w:t>
      </w:r>
    </w:p>
    <w:p w:rsidR="00DE4F3F" w:rsidRPr="00112BD4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Цели</w:t>
      </w:r>
      <w:r w:rsidRPr="00112BD4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технологий</w:t>
      </w:r>
      <w:r w:rsidRPr="00112BD4">
        <w:rPr>
          <w:color w:val="333333"/>
          <w:sz w:val="28"/>
          <w:szCs w:val="28"/>
        </w:rPr>
        <w:t>:</w:t>
      </w:r>
    </w:p>
    <w:p w:rsidR="00DE4F3F" w:rsidRPr="00112BD4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- обеспечить ребенку возможность сохранения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здоровья</w:t>
      </w:r>
      <w:r w:rsidRPr="00112BD4">
        <w:rPr>
          <w:color w:val="333333"/>
          <w:sz w:val="28"/>
          <w:szCs w:val="28"/>
        </w:rPr>
        <w:t>; сформировать необходимые знания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здорового образа жизни и научить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color w:val="333333"/>
          <w:sz w:val="28"/>
          <w:szCs w:val="28"/>
        </w:rPr>
        <w:t>использовать полученные умения и навыки в повседневной жизни.</w:t>
      </w:r>
    </w:p>
    <w:p w:rsidR="00DE4F3F" w:rsidRPr="00112BD4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Вся коррекционно-развивающая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работа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color w:val="333333"/>
          <w:sz w:val="28"/>
          <w:szCs w:val="28"/>
        </w:rPr>
        <w:t>строиться с учетом индивидуальных особенностей дошкольников. Исходя из выше сказанного, были поставлены следующие задачи.</w:t>
      </w:r>
    </w:p>
    <w:p w:rsidR="00DE4F3F" w:rsidRPr="00112BD4" w:rsidRDefault="00DE4F3F" w:rsidP="00284F80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1. Создавать психолог</w:t>
      </w:r>
      <w:r w:rsidR="00792896">
        <w:rPr>
          <w:color w:val="333333"/>
          <w:sz w:val="28"/>
          <w:szCs w:val="28"/>
        </w:rPr>
        <w:t>ически комфортную среду для детей с ОВЗ.</w:t>
      </w:r>
    </w:p>
    <w:p w:rsidR="00DE4F3F" w:rsidRPr="00792896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2.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Учить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color w:val="333333"/>
          <w:sz w:val="28"/>
          <w:szCs w:val="28"/>
        </w:rPr>
        <w:t>преодолевать эмоциональные трудност</w:t>
      </w:r>
      <w:r w:rsidR="00545D95">
        <w:rPr>
          <w:color w:val="333333"/>
          <w:sz w:val="28"/>
          <w:szCs w:val="28"/>
        </w:rPr>
        <w:t>и</w:t>
      </w:r>
      <w:r w:rsidRPr="00112BD4">
        <w:rPr>
          <w:color w:val="333333"/>
          <w:sz w:val="28"/>
          <w:szCs w:val="28"/>
        </w:rPr>
        <w:t xml:space="preserve"> детей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792896">
        <w:rPr>
          <w:iCs/>
          <w:color w:val="333333"/>
          <w:sz w:val="28"/>
          <w:szCs w:val="28"/>
          <w:bdr w:val="none" w:sz="0" w:space="0" w:color="auto" w:frame="1"/>
        </w:rPr>
        <w:t>(тревожность, страхи, агрессивность, низкая самооценка)</w:t>
      </w:r>
      <w:r w:rsidR="00792896">
        <w:rPr>
          <w:iCs/>
          <w:color w:val="333333"/>
          <w:sz w:val="28"/>
          <w:szCs w:val="28"/>
          <w:bdr w:val="none" w:sz="0" w:space="0" w:color="auto" w:frame="1"/>
        </w:rPr>
        <w:t>.</w:t>
      </w:r>
    </w:p>
    <w:p w:rsidR="00DE4F3F" w:rsidRPr="00112BD4" w:rsidRDefault="00DE4F3F" w:rsidP="00284F80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3. Обогащать эмоциональную сферу положительными эмоциями;</w:t>
      </w:r>
    </w:p>
    <w:p w:rsidR="00DE4F3F" w:rsidRPr="00792896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При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79289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применении в коррекционной работе с детьми </w:t>
      </w:r>
      <w:r w:rsidR="0079289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с ОВЗ </w:t>
      </w:r>
      <w:proofErr w:type="spellStart"/>
      <w:r w:rsidRPr="0079289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79289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технологий следует учитывать следующие принципы</w:t>
      </w:r>
      <w:r w:rsidRPr="00792896">
        <w:rPr>
          <w:b/>
          <w:color w:val="333333"/>
          <w:sz w:val="28"/>
          <w:szCs w:val="28"/>
        </w:rPr>
        <w:t>:</w:t>
      </w:r>
    </w:p>
    <w:p w:rsidR="00DE4F3F" w:rsidRPr="00112BD4" w:rsidRDefault="00DE4F3F" w:rsidP="00284F80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принцип индивидуального подхода;</w:t>
      </w:r>
    </w:p>
    <w:p w:rsidR="00DE4F3F" w:rsidRPr="00112BD4" w:rsidRDefault="00DE4F3F" w:rsidP="00284F80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принцип доступности;</w:t>
      </w:r>
    </w:p>
    <w:p w:rsidR="00DE4F3F" w:rsidRPr="00112BD4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принцип непрерывности</w:t>
      </w:r>
      <w:r w:rsidRPr="00112BD4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здоровьесберегающего</w:t>
      </w:r>
      <w:proofErr w:type="spellEnd"/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процесса</w:t>
      </w:r>
      <w:r w:rsidRPr="00112BD4">
        <w:rPr>
          <w:color w:val="333333"/>
          <w:sz w:val="28"/>
          <w:szCs w:val="28"/>
        </w:rPr>
        <w:t>;</w:t>
      </w:r>
    </w:p>
    <w:p w:rsidR="00DE4F3F" w:rsidRPr="00112BD4" w:rsidRDefault="00DE4F3F" w:rsidP="00284F80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принцип чередования нагрузок и отдыха;</w:t>
      </w:r>
    </w:p>
    <w:p w:rsidR="00DE4F3F" w:rsidRPr="00112BD4" w:rsidRDefault="00DE4F3F" w:rsidP="00284F80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принцип соответствия возрастным нормам.</w:t>
      </w:r>
    </w:p>
    <w:p w:rsidR="00DE4F3F" w:rsidRPr="00112BD4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lastRenderedPageBreak/>
        <w:t>Коррекционная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545D9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работа </w:t>
      </w:r>
      <w:r w:rsidR="00545D95" w:rsidRPr="00545D9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педагога – психолога</w:t>
      </w:r>
      <w:r w:rsidR="00545D9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112BD4">
        <w:rPr>
          <w:color w:val="333333"/>
          <w:sz w:val="28"/>
          <w:szCs w:val="28"/>
        </w:rPr>
        <w:t xml:space="preserve"> предполагает коррекци</w:t>
      </w:r>
      <w:r w:rsidR="00545D95">
        <w:rPr>
          <w:color w:val="333333"/>
          <w:sz w:val="28"/>
          <w:szCs w:val="28"/>
        </w:rPr>
        <w:t>ю</w:t>
      </w:r>
      <w:r w:rsidR="00792896">
        <w:rPr>
          <w:color w:val="333333"/>
          <w:sz w:val="28"/>
          <w:szCs w:val="28"/>
        </w:rPr>
        <w:t xml:space="preserve"> </w:t>
      </w:r>
      <w:proofErr w:type="spellStart"/>
      <w:r w:rsidR="00792896">
        <w:rPr>
          <w:color w:val="333333"/>
          <w:sz w:val="28"/>
          <w:szCs w:val="28"/>
        </w:rPr>
        <w:t>нетолько</w:t>
      </w:r>
      <w:proofErr w:type="spellEnd"/>
      <w:r w:rsidR="00545D95">
        <w:rPr>
          <w:color w:val="333333"/>
          <w:sz w:val="28"/>
          <w:szCs w:val="28"/>
        </w:rPr>
        <w:t xml:space="preserve"> познавательной деятельности, </w:t>
      </w:r>
      <w:r w:rsidRPr="00112BD4">
        <w:rPr>
          <w:color w:val="333333"/>
          <w:sz w:val="28"/>
          <w:szCs w:val="28"/>
        </w:rPr>
        <w:t xml:space="preserve">но и личности детей в целом. Среди воспитанников с </w:t>
      </w:r>
      <w:r w:rsidR="00545D95">
        <w:rPr>
          <w:color w:val="333333"/>
          <w:sz w:val="28"/>
          <w:szCs w:val="28"/>
        </w:rPr>
        <w:t xml:space="preserve">ОВЗ </w:t>
      </w:r>
      <w:r w:rsidRPr="00112BD4">
        <w:rPr>
          <w:color w:val="333333"/>
          <w:sz w:val="28"/>
          <w:szCs w:val="28"/>
        </w:rPr>
        <w:t>высок процент тех, у кого имеются проблемы с развитием общей и мелкой моторики, дыхания</w:t>
      </w:r>
      <w:r w:rsidR="00545D95">
        <w:rPr>
          <w:color w:val="333333"/>
          <w:sz w:val="28"/>
          <w:szCs w:val="28"/>
        </w:rPr>
        <w:t xml:space="preserve">. </w:t>
      </w:r>
      <w:r w:rsidRPr="00112BD4">
        <w:rPr>
          <w:color w:val="333333"/>
          <w:sz w:val="28"/>
          <w:szCs w:val="28"/>
        </w:rPr>
        <w:t>Так же имеются особенности психического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792896">
        <w:rPr>
          <w:color w:val="333333"/>
          <w:sz w:val="28"/>
          <w:szCs w:val="28"/>
          <w:bdr w:val="none" w:sz="0" w:space="0" w:color="auto" w:frame="1"/>
        </w:rPr>
        <w:t>развития</w:t>
      </w:r>
      <w:r w:rsidRPr="00112BD4">
        <w:rPr>
          <w:color w:val="333333"/>
          <w:sz w:val="28"/>
          <w:szCs w:val="28"/>
        </w:rPr>
        <w:t>: памяти, внимания, воображения, а зачастую мышления, логики.</w:t>
      </w:r>
    </w:p>
    <w:p w:rsidR="00DE4F3F" w:rsidRPr="00112BD4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Соответственно возникает необходимость проведения комплексной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оздоровительно</w:t>
      </w:r>
      <w:r w:rsidR="00112BD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-</w:t>
      </w:r>
      <w:r w:rsidR="00112BD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коррекционной работы с детьми</w:t>
      </w:r>
      <w:r w:rsidRPr="00112BD4">
        <w:rPr>
          <w:color w:val="333333"/>
          <w:sz w:val="28"/>
          <w:szCs w:val="28"/>
        </w:rPr>
        <w:t>, которая включает в себя</w:t>
      </w:r>
      <w:r w:rsidRPr="00112BD4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технологии</w:t>
      </w:r>
      <w:r w:rsidRPr="00112BD4">
        <w:rPr>
          <w:color w:val="333333"/>
          <w:sz w:val="28"/>
          <w:szCs w:val="28"/>
        </w:rPr>
        <w:t>, используемые в моей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работ</w:t>
      </w:r>
      <w:r w:rsidR="00112BD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е </w:t>
      </w:r>
      <w:r w:rsidRPr="00112BD4">
        <w:rPr>
          <w:color w:val="333333"/>
          <w:sz w:val="28"/>
          <w:szCs w:val="28"/>
        </w:rPr>
        <w:t xml:space="preserve">: мышечную релаксацию, </w:t>
      </w:r>
      <w:proofErr w:type="spellStart"/>
      <w:r w:rsidR="00545D95">
        <w:rPr>
          <w:color w:val="333333"/>
          <w:sz w:val="28"/>
          <w:szCs w:val="28"/>
        </w:rPr>
        <w:t>психо</w:t>
      </w:r>
      <w:r w:rsidRPr="00112BD4">
        <w:rPr>
          <w:color w:val="333333"/>
          <w:sz w:val="28"/>
          <w:szCs w:val="28"/>
        </w:rPr>
        <w:t>гимнастику</w:t>
      </w:r>
      <w:proofErr w:type="spellEnd"/>
      <w:r w:rsidRPr="00112BD4">
        <w:rPr>
          <w:color w:val="333333"/>
          <w:sz w:val="28"/>
          <w:szCs w:val="28"/>
        </w:rPr>
        <w:t>, пальчиковую гимнастику, упражнения на развитие высших психических функций (внимания, памяти, мышлен</w:t>
      </w:r>
      <w:r w:rsidR="00545D95">
        <w:rPr>
          <w:color w:val="333333"/>
          <w:sz w:val="28"/>
          <w:szCs w:val="28"/>
        </w:rPr>
        <w:t>ия),</w:t>
      </w:r>
      <w:r w:rsidRPr="00112BD4">
        <w:rPr>
          <w:color w:val="333333"/>
          <w:sz w:val="28"/>
          <w:szCs w:val="28"/>
        </w:rPr>
        <w:t xml:space="preserve"> физкультминутки</w:t>
      </w:r>
      <w:proofErr w:type="gramStart"/>
      <w:r w:rsidRPr="00112BD4">
        <w:rPr>
          <w:color w:val="333333"/>
          <w:sz w:val="28"/>
          <w:szCs w:val="28"/>
        </w:rPr>
        <w:t>,.</w:t>
      </w:r>
      <w:proofErr w:type="gramEnd"/>
    </w:p>
    <w:p w:rsidR="00DE4F3F" w:rsidRPr="00112BD4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Общеукрепляющие,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оздоровительные паузы</w:t>
      </w:r>
      <w:r w:rsidRPr="00112BD4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12BD4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112BD4">
        <w:rPr>
          <w:i/>
          <w:iCs/>
          <w:color w:val="333333"/>
          <w:sz w:val="28"/>
          <w:szCs w:val="28"/>
          <w:bdr w:val="none" w:sz="0" w:space="0" w:color="auto" w:frame="1"/>
        </w:rPr>
        <w:t>физминутки</w:t>
      </w:r>
      <w:proofErr w:type="spellEnd"/>
      <w:r w:rsidRPr="00112BD4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применяются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color w:val="333333"/>
          <w:sz w:val="28"/>
          <w:szCs w:val="28"/>
        </w:rPr>
        <w:t>как форма активного отдыха во время малоподвижной организационной деятельности. Направлены на снятие нагрузок, которые испытывают органы зрения, слуха, мышцы туловища, особенно спины.</w:t>
      </w:r>
    </w:p>
    <w:p w:rsidR="00DE4F3F" w:rsidRPr="00112BD4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В коррекционной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работе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color w:val="333333"/>
          <w:sz w:val="28"/>
          <w:szCs w:val="28"/>
        </w:rPr>
        <w:t>развитие мелкой моторики пальцев рук уделяется особое внимание, т. к. этот вид деятельности способствует речевому развитию,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выработке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color w:val="333333"/>
          <w:sz w:val="28"/>
          <w:szCs w:val="28"/>
        </w:rPr>
        <w:t>основных элементарных умений, формированию графических навыков.</w:t>
      </w:r>
    </w:p>
    <w:p w:rsidR="00DE4F3F" w:rsidRPr="00112BD4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Используются упр. такие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color w:val="333333"/>
          <w:sz w:val="28"/>
          <w:szCs w:val="28"/>
          <w:u w:val="single"/>
          <w:bdr w:val="none" w:sz="0" w:space="0" w:color="auto" w:frame="1"/>
        </w:rPr>
        <w:t>как</w:t>
      </w:r>
      <w:r w:rsidRPr="00112BD4">
        <w:rPr>
          <w:color w:val="333333"/>
          <w:sz w:val="28"/>
          <w:szCs w:val="28"/>
        </w:rPr>
        <w:t>:</w:t>
      </w:r>
      <w:r w:rsidRPr="00112BD4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112BD4">
        <w:rPr>
          <w:i/>
          <w:iCs/>
          <w:color w:val="333333"/>
          <w:sz w:val="28"/>
          <w:szCs w:val="28"/>
          <w:bdr w:val="none" w:sz="0" w:space="0" w:color="auto" w:frame="1"/>
        </w:rPr>
        <w:t>«Веселые прищепки»</w:t>
      </w:r>
      <w:r w:rsidRPr="00112BD4">
        <w:rPr>
          <w:color w:val="333333"/>
          <w:sz w:val="28"/>
          <w:szCs w:val="28"/>
        </w:rPr>
        <w:t>,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i/>
          <w:iCs/>
          <w:color w:val="333333"/>
          <w:sz w:val="28"/>
          <w:szCs w:val="28"/>
          <w:bdr w:val="none" w:sz="0" w:space="0" w:color="auto" w:frame="1"/>
        </w:rPr>
        <w:t>«Собери бусы»</w:t>
      </w:r>
      <w:r w:rsidRPr="00112BD4">
        <w:rPr>
          <w:color w:val="333333"/>
          <w:sz w:val="28"/>
          <w:szCs w:val="28"/>
        </w:rPr>
        <w:t>,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i/>
          <w:iCs/>
          <w:color w:val="333333"/>
          <w:sz w:val="28"/>
          <w:szCs w:val="28"/>
          <w:bdr w:val="none" w:sz="0" w:space="0" w:color="auto" w:frame="1"/>
        </w:rPr>
        <w:t>«Вкладыши»</w:t>
      </w:r>
      <w:r w:rsidRPr="00112BD4">
        <w:rPr>
          <w:color w:val="333333"/>
          <w:sz w:val="28"/>
          <w:szCs w:val="28"/>
        </w:rPr>
        <w:t>,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работа с трафаретами</w:t>
      </w:r>
      <w:r w:rsidRPr="00112BD4">
        <w:rPr>
          <w:color w:val="333333"/>
          <w:sz w:val="28"/>
          <w:szCs w:val="28"/>
        </w:rPr>
        <w:t>,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i/>
          <w:iCs/>
          <w:color w:val="333333"/>
          <w:sz w:val="28"/>
          <w:szCs w:val="28"/>
          <w:bdr w:val="none" w:sz="0" w:space="0" w:color="auto" w:frame="1"/>
        </w:rPr>
        <w:t>«Шнуровка»</w:t>
      </w:r>
      <w:r w:rsidRPr="00112BD4">
        <w:rPr>
          <w:color w:val="333333"/>
          <w:sz w:val="28"/>
          <w:szCs w:val="28"/>
        </w:rPr>
        <w:t>,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i/>
          <w:iCs/>
          <w:color w:val="333333"/>
          <w:sz w:val="28"/>
          <w:szCs w:val="28"/>
          <w:bdr w:val="none" w:sz="0" w:space="0" w:color="auto" w:frame="1"/>
        </w:rPr>
        <w:t>«Собери картинку»</w:t>
      </w:r>
      <w:r w:rsidRPr="00112BD4">
        <w:rPr>
          <w:color w:val="333333"/>
          <w:sz w:val="28"/>
          <w:szCs w:val="28"/>
        </w:rPr>
        <w:t>,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i/>
          <w:iCs/>
          <w:color w:val="333333"/>
          <w:sz w:val="28"/>
          <w:szCs w:val="28"/>
          <w:bdr w:val="none" w:sz="0" w:space="0" w:color="auto" w:frame="1"/>
        </w:rPr>
        <w:t>«Назови фигурку»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i/>
          <w:iCs/>
          <w:color w:val="333333"/>
          <w:sz w:val="28"/>
          <w:szCs w:val="28"/>
          <w:bdr w:val="none" w:sz="0" w:space="0" w:color="auto" w:frame="1"/>
        </w:rPr>
        <w:t>«Выложи узор»</w:t>
      </w:r>
      <w:r w:rsidRPr="00112BD4">
        <w:rPr>
          <w:color w:val="333333"/>
          <w:sz w:val="28"/>
          <w:szCs w:val="28"/>
        </w:rPr>
        <w:t>.</w:t>
      </w:r>
      <w:proofErr w:type="gramEnd"/>
      <w:r w:rsidRPr="00112BD4">
        <w:rPr>
          <w:color w:val="333333"/>
          <w:sz w:val="28"/>
          <w:szCs w:val="28"/>
        </w:rPr>
        <w:t xml:space="preserve"> Игры с крупами</w:t>
      </w:r>
      <w:r w:rsidRPr="00112BD4">
        <w:rPr>
          <w:rStyle w:val="apple-converted-space"/>
          <w:color w:val="333333"/>
          <w:sz w:val="28"/>
          <w:szCs w:val="28"/>
        </w:rPr>
        <w:t> </w:t>
      </w:r>
      <w:r w:rsidRPr="00112BD4">
        <w:rPr>
          <w:i/>
          <w:iCs/>
          <w:color w:val="333333"/>
          <w:sz w:val="28"/>
          <w:szCs w:val="28"/>
          <w:bdr w:val="none" w:sz="0" w:space="0" w:color="auto" w:frame="1"/>
        </w:rPr>
        <w:t>(песком)</w:t>
      </w:r>
      <w:r w:rsidRPr="00112BD4">
        <w:rPr>
          <w:color w:val="333333"/>
          <w:sz w:val="28"/>
          <w:szCs w:val="28"/>
        </w:rPr>
        <w:t>.</w:t>
      </w:r>
    </w:p>
    <w:p w:rsidR="00DE4F3F" w:rsidRPr="00112BD4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 xml:space="preserve">Используются также </w:t>
      </w:r>
      <w:proofErr w:type="spellStart"/>
      <w:r w:rsidRPr="00112BD4">
        <w:rPr>
          <w:color w:val="333333"/>
          <w:sz w:val="28"/>
          <w:szCs w:val="28"/>
        </w:rPr>
        <w:t>кинезиологические</w:t>
      </w:r>
      <w:proofErr w:type="spellEnd"/>
      <w:r w:rsidRPr="00112BD4">
        <w:rPr>
          <w:color w:val="333333"/>
          <w:sz w:val="28"/>
          <w:szCs w:val="28"/>
        </w:rPr>
        <w:t xml:space="preserve"> упражнения, направленные на формирование и развитие межполушарного взаимодействия. </w:t>
      </w:r>
    </w:p>
    <w:p w:rsidR="00DE4F3F" w:rsidRPr="00112BD4" w:rsidRDefault="00DE4F3F" w:rsidP="00284F80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333333"/>
          <w:sz w:val="28"/>
          <w:szCs w:val="28"/>
        </w:rPr>
      </w:pPr>
      <w:proofErr w:type="spellStart"/>
      <w:r w:rsidRPr="00112BD4">
        <w:rPr>
          <w:color w:val="333333"/>
          <w:sz w:val="28"/>
          <w:szCs w:val="28"/>
        </w:rPr>
        <w:t>Сказкотерапия</w:t>
      </w:r>
      <w:proofErr w:type="spellEnd"/>
      <w:r w:rsidRPr="00112BD4">
        <w:rPr>
          <w:color w:val="333333"/>
          <w:sz w:val="28"/>
          <w:szCs w:val="28"/>
        </w:rPr>
        <w:t xml:space="preserve"> позволяет совершенствовать моторные навыки, координировать движения, правой и левой руки, вращать кистями и пальцами. Помогает снять эмоциональное напряжение, страхи детей.</w:t>
      </w:r>
    </w:p>
    <w:p w:rsidR="00DE4F3F" w:rsidRPr="00112BD4" w:rsidRDefault="00DE4F3F" w:rsidP="00284F80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Массажным мячиком проводятся упр. со словесной инструкцией в стихотворной фор</w:t>
      </w:r>
      <w:r w:rsidR="00030CF5">
        <w:rPr>
          <w:color w:val="333333"/>
          <w:sz w:val="28"/>
          <w:szCs w:val="28"/>
        </w:rPr>
        <w:t>ме.</w:t>
      </w:r>
    </w:p>
    <w:p w:rsidR="00DE4F3F" w:rsidRPr="00112BD4" w:rsidRDefault="00030CF5" w:rsidP="00284F80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Релаксация направлена</w:t>
      </w:r>
      <w:r w:rsidR="00DE4F3F" w:rsidRPr="00112BD4">
        <w:rPr>
          <w:color w:val="333333"/>
          <w:sz w:val="28"/>
          <w:szCs w:val="28"/>
        </w:rPr>
        <w:t xml:space="preserve"> на обучение детей </w:t>
      </w:r>
      <w:proofErr w:type="gramStart"/>
      <w:r w:rsidR="00DE4F3F" w:rsidRPr="00112BD4">
        <w:rPr>
          <w:color w:val="333333"/>
          <w:sz w:val="28"/>
          <w:szCs w:val="28"/>
        </w:rPr>
        <w:t>управлять</w:t>
      </w:r>
      <w:proofErr w:type="gramEnd"/>
      <w:r w:rsidR="00DE4F3F" w:rsidRPr="00112BD4">
        <w:rPr>
          <w:color w:val="333333"/>
          <w:sz w:val="28"/>
          <w:szCs w:val="28"/>
        </w:rPr>
        <w:t xml:space="preserve"> собственным мышечным тонусом, приемам расслабления различных групп мышц.</w:t>
      </w:r>
    </w:p>
    <w:p w:rsidR="00DE4F3F" w:rsidRPr="00112BD4" w:rsidRDefault="00DE4F3F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В результаты использование</w:t>
      </w:r>
      <w:r w:rsidRPr="00112BD4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технологий в коррекционной работе</w:t>
      </w:r>
      <w:proofErr w:type="gramStart"/>
      <w:r w:rsidRPr="00112BD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030CF5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proofErr w:type="gramEnd"/>
    </w:p>
    <w:p w:rsidR="00DE4F3F" w:rsidRPr="00112BD4" w:rsidRDefault="00030CF5" w:rsidP="00284F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030CF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У детей</w:t>
      </w:r>
      <w:r w:rsidR="00DE4F3F" w:rsidRPr="00030CF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 ОВЗ</w:t>
      </w:r>
      <w:r w:rsidR="00DE4F3F" w:rsidRPr="00112BD4">
        <w:rPr>
          <w:color w:val="333333"/>
          <w:sz w:val="28"/>
          <w:szCs w:val="28"/>
        </w:rPr>
        <w:t xml:space="preserve"> преодолеваются страхи, нормализуется эмоциональное состояние детей.</w:t>
      </w:r>
    </w:p>
    <w:p w:rsidR="00DE4F3F" w:rsidRPr="00112BD4" w:rsidRDefault="00DE4F3F" w:rsidP="00284F80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333333"/>
          <w:sz w:val="28"/>
          <w:szCs w:val="28"/>
        </w:rPr>
      </w:pPr>
      <w:r w:rsidRPr="00112BD4">
        <w:rPr>
          <w:color w:val="333333"/>
          <w:sz w:val="28"/>
          <w:szCs w:val="28"/>
        </w:rPr>
        <w:t>Дети с удовольствием участвуют в утренниках, открытых занятиях и др. мероприятиях.</w:t>
      </w:r>
    </w:p>
    <w:p w:rsidR="006A5DEB" w:rsidRPr="00283DB3" w:rsidRDefault="00DE4F3F" w:rsidP="00283DB3">
      <w:pPr>
        <w:pStyle w:val="a3"/>
        <w:shd w:val="clear" w:color="auto" w:fill="FFFFFF"/>
        <w:spacing w:before="225" w:beforeAutospacing="0" w:after="225" w:afterAutospacing="0"/>
        <w:ind w:firstLine="709"/>
        <w:rPr>
          <w:rFonts w:ascii="Arial" w:hAnsi="Arial" w:cs="Arial"/>
          <w:color w:val="333333"/>
        </w:rPr>
      </w:pPr>
      <w:r w:rsidRPr="00112BD4">
        <w:rPr>
          <w:color w:val="333333"/>
          <w:sz w:val="28"/>
          <w:szCs w:val="28"/>
        </w:rPr>
        <w:t>Они довольны, улыбаются и счастливы. А видя такими своих детей, счастливы и родители</w:t>
      </w:r>
      <w:r>
        <w:rPr>
          <w:rFonts w:ascii="Arial" w:hAnsi="Arial" w:cs="Arial"/>
          <w:color w:val="333333"/>
        </w:rPr>
        <w:t>.</w:t>
      </w:r>
    </w:p>
    <w:sectPr w:rsidR="006A5DEB" w:rsidRPr="00283DB3" w:rsidSect="006A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4F3F"/>
    <w:rsid w:val="00030CF5"/>
    <w:rsid w:val="00112BD4"/>
    <w:rsid w:val="00283DB3"/>
    <w:rsid w:val="00284F80"/>
    <w:rsid w:val="00545D95"/>
    <w:rsid w:val="006A5DEB"/>
    <w:rsid w:val="00792896"/>
    <w:rsid w:val="007E29AA"/>
    <w:rsid w:val="00D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EB"/>
  </w:style>
  <w:style w:type="paragraph" w:styleId="1">
    <w:name w:val="heading 1"/>
    <w:basedOn w:val="a"/>
    <w:link w:val="10"/>
    <w:uiPriority w:val="9"/>
    <w:qFormat/>
    <w:rsid w:val="00DE4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F3F"/>
    <w:rPr>
      <w:b/>
      <w:bCs/>
    </w:rPr>
  </w:style>
  <w:style w:type="character" w:customStyle="1" w:styleId="apple-converted-space">
    <w:name w:val="apple-converted-space"/>
    <w:basedOn w:val="a0"/>
    <w:rsid w:val="00DE4F3F"/>
  </w:style>
  <w:style w:type="character" w:customStyle="1" w:styleId="10">
    <w:name w:val="Заголовок 1 Знак"/>
    <w:basedOn w:val="a0"/>
    <w:link w:val="1"/>
    <w:uiPriority w:val="9"/>
    <w:rsid w:val="00DE4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E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2016-12-18T13:00:00Z</dcterms:created>
  <dcterms:modified xsi:type="dcterms:W3CDTF">2021-12-22T18:51:00Z</dcterms:modified>
</cp:coreProperties>
</file>