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E7" w:rsidRDefault="008252E7" w:rsidP="00A2395F">
      <w:pPr>
        <w:pStyle w:val="a3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РУССКОГО ЯЗЫКА В 7 КЛАССЕ</w:t>
      </w:r>
    </w:p>
    <w:p w:rsidR="00A2395F" w:rsidRPr="008252E7" w:rsidRDefault="00A2395F" w:rsidP="008252E7">
      <w:pPr>
        <w:pStyle w:val="a3"/>
        <w:ind w:left="1069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2E7" w:rsidRPr="008252E7" w:rsidRDefault="008252E7" w:rsidP="008252E7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82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«Междометия и звукоподражательные слова. Дефис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</w:t>
      </w:r>
      <w:r w:rsidRPr="0082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ях. З</w:t>
      </w:r>
      <w:r w:rsidR="008C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 препинания при междометиях</w:t>
      </w:r>
      <w:r w:rsidRPr="0082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252E7" w:rsidRPr="008252E7" w:rsidRDefault="008252E7" w:rsidP="008252E7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252E7" w:rsidRPr="00756109" w:rsidRDefault="008252E7" w:rsidP="008252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109">
        <w:rPr>
          <w:rFonts w:ascii="Times New Roman" w:hAnsi="Times New Roman" w:cs="Times New Roman"/>
          <w:sz w:val="28"/>
          <w:szCs w:val="28"/>
        </w:rPr>
        <w:t xml:space="preserve">Содержательная цель: построение обобщенных </w:t>
      </w:r>
      <w:proofErr w:type="spellStart"/>
      <w:r w:rsidRPr="0075610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56109">
        <w:rPr>
          <w:rFonts w:ascii="Times New Roman" w:hAnsi="Times New Roman" w:cs="Times New Roman"/>
          <w:sz w:val="28"/>
          <w:szCs w:val="28"/>
        </w:rPr>
        <w:t xml:space="preserve"> норм и выявление теоретических основ развития содержательно-методических линий курсов, выявление теоретических основ п</w:t>
      </w:r>
      <w:r w:rsidRPr="00756109">
        <w:rPr>
          <w:rFonts w:ascii="Times New Roman" w:hAnsi="Times New Roman" w:cs="Times New Roman"/>
          <w:sz w:val="28"/>
          <w:szCs w:val="28"/>
        </w:rPr>
        <w:t>о</w:t>
      </w:r>
      <w:r w:rsidRPr="00756109">
        <w:rPr>
          <w:rFonts w:ascii="Times New Roman" w:hAnsi="Times New Roman" w:cs="Times New Roman"/>
          <w:sz w:val="28"/>
          <w:szCs w:val="28"/>
        </w:rPr>
        <w:t>строения содержательно-методических линий.</w:t>
      </w:r>
    </w:p>
    <w:p w:rsidR="008252E7" w:rsidRPr="00756109" w:rsidRDefault="008252E7" w:rsidP="008252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109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56109">
        <w:rPr>
          <w:rFonts w:ascii="Times New Roman" w:hAnsi="Times New Roman" w:cs="Times New Roman"/>
          <w:sz w:val="28"/>
          <w:szCs w:val="28"/>
        </w:rPr>
        <w:t xml:space="preserve"> цель: формирование у учащихся </w:t>
      </w:r>
      <w:proofErr w:type="spellStart"/>
      <w:r w:rsidRPr="0075610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56109">
        <w:rPr>
          <w:rFonts w:ascii="Times New Roman" w:hAnsi="Times New Roman" w:cs="Times New Roman"/>
          <w:sz w:val="28"/>
          <w:szCs w:val="28"/>
        </w:rPr>
        <w:t xml:space="preserve"> способностей и способностей к структурированию и системат</w:t>
      </w:r>
      <w:r w:rsidRPr="00756109">
        <w:rPr>
          <w:rFonts w:ascii="Times New Roman" w:hAnsi="Times New Roman" w:cs="Times New Roman"/>
          <w:sz w:val="28"/>
          <w:szCs w:val="28"/>
        </w:rPr>
        <w:t>и</w:t>
      </w:r>
      <w:r w:rsidRPr="00756109">
        <w:rPr>
          <w:rFonts w:ascii="Times New Roman" w:hAnsi="Times New Roman" w:cs="Times New Roman"/>
          <w:sz w:val="28"/>
          <w:szCs w:val="28"/>
        </w:rPr>
        <w:t>зации изучаемого предметного содержания, формирование сп</w:t>
      </w:r>
      <w:r w:rsidRPr="00756109">
        <w:rPr>
          <w:rFonts w:ascii="Times New Roman" w:hAnsi="Times New Roman" w:cs="Times New Roman"/>
          <w:sz w:val="28"/>
          <w:szCs w:val="28"/>
        </w:rPr>
        <w:t>о</w:t>
      </w:r>
      <w:r w:rsidRPr="00756109">
        <w:rPr>
          <w:rFonts w:ascii="Times New Roman" w:hAnsi="Times New Roman" w:cs="Times New Roman"/>
          <w:sz w:val="28"/>
          <w:szCs w:val="28"/>
        </w:rPr>
        <w:t>собности учащихся к новому способу действия, связанному с п</w:t>
      </w:r>
      <w:r w:rsidRPr="00756109">
        <w:rPr>
          <w:rFonts w:ascii="Times New Roman" w:hAnsi="Times New Roman" w:cs="Times New Roman"/>
          <w:sz w:val="28"/>
          <w:szCs w:val="28"/>
        </w:rPr>
        <w:t>о</w:t>
      </w:r>
      <w:r w:rsidRPr="00756109">
        <w:rPr>
          <w:rFonts w:ascii="Times New Roman" w:hAnsi="Times New Roman" w:cs="Times New Roman"/>
          <w:sz w:val="28"/>
          <w:szCs w:val="28"/>
        </w:rPr>
        <w:t>строением структуры изученных понятий и алгоритмов.</w:t>
      </w:r>
    </w:p>
    <w:p w:rsidR="00A2395F" w:rsidRDefault="008252E7" w:rsidP="008252E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2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561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395F" w:rsidRDefault="008252E7" w:rsidP="00A239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109">
        <w:rPr>
          <w:rFonts w:ascii="Times New Roman" w:hAnsi="Times New Roman" w:cs="Times New Roman"/>
          <w:sz w:val="28"/>
          <w:szCs w:val="28"/>
        </w:rPr>
        <w:t>различать междометия и звукоподражательные слова, уметь употреблять их в речи, правильно ставить знаки препинания при междометиях, освоить дефисное написание  отдельных междом</w:t>
      </w:r>
      <w:r w:rsidRPr="00756109">
        <w:rPr>
          <w:rFonts w:ascii="Times New Roman" w:hAnsi="Times New Roman" w:cs="Times New Roman"/>
          <w:sz w:val="28"/>
          <w:szCs w:val="28"/>
        </w:rPr>
        <w:t>е</w:t>
      </w:r>
      <w:r w:rsidRPr="00756109">
        <w:rPr>
          <w:rFonts w:ascii="Times New Roman" w:hAnsi="Times New Roman" w:cs="Times New Roman"/>
          <w:sz w:val="28"/>
          <w:szCs w:val="28"/>
        </w:rPr>
        <w:t xml:space="preserve">тий; </w:t>
      </w:r>
    </w:p>
    <w:p w:rsidR="00A2395F" w:rsidRDefault="008252E7" w:rsidP="00A239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109">
        <w:rPr>
          <w:rFonts w:ascii="Times New Roman" w:hAnsi="Times New Roman" w:cs="Times New Roman"/>
          <w:sz w:val="28"/>
          <w:szCs w:val="28"/>
        </w:rPr>
        <w:t>развивать речь учащихся, коммуникативные умения (работать в парах), сотрудничать друг с другом, развитие логического и кр</w:t>
      </w:r>
      <w:r w:rsidRPr="00756109">
        <w:rPr>
          <w:rFonts w:ascii="Times New Roman" w:hAnsi="Times New Roman" w:cs="Times New Roman"/>
          <w:sz w:val="28"/>
          <w:szCs w:val="28"/>
        </w:rPr>
        <w:t>и</w:t>
      </w:r>
      <w:r w:rsidRPr="00756109">
        <w:rPr>
          <w:rFonts w:ascii="Times New Roman" w:hAnsi="Times New Roman" w:cs="Times New Roman"/>
          <w:sz w:val="28"/>
          <w:szCs w:val="28"/>
        </w:rPr>
        <w:t xml:space="preserve">тического мышления; </w:t>
      </w:r>
    </w:p>
    <w:p w:rsidR="008252E7" w:rsidRPr="00756109" w:rsidRDefault="008252E7" w:rsidP="00A239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109">
        <w:rPr>
          <w:rFonts w:ascii="Times New Roman" w:hAnsi="Times New Roman" w:cs="Times New Roman"/>
          <w:sz w:val="28"/>
          <w:szCs w:val="28"/>
        </w:rPr>
        <w:t>воспитание внимательного бережного отношения к языку, инт</w:t>
      </w:r>
      <w:r w:rsidRPr="00756109">
        <w:rPr>
          <w:rFonts w:ascii="Times New Roman" w:hAnsi="Times New Roman" w:cs="Times New Roman"/>
          <w:sz w:val="28"/>
          <w:szCs w:val="28"/>
        </w:rPr>
        <w:t>е</w:t>
      </w:r>
      <w:r w:rsidRPr="00756109">
        <w:rPr>
          <w:rFonts w:ascii="Times New Roman" w:hAnsi="Times New Roman" w:cs="Times New Roman"/>
          <w:sz w:val="28"/>
          <w:szCs w:val="28"/>
        </w:rPr>
        <w:t>реса  к предмету, стремления учиться.</w:t>
      </w:r>
    </w:p>
    <w:p w:rsidR="008252E7" w:rsidRPr="00756109" w:rsidRDefault="008252E7" w:rsidP="008252E7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общеметодологической направленности.</w:t>
      </w:r>
    </w:p>
    <w:p w:rsidR="008252E7" w:rsidRPr="008252E7" w:rsidRDefault="008252E7" w:rsidP="008252E7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</w:t>
      </w:r>
      <w:r w:rsidRPr="0082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проблемное обучение</w:t>
      </w:r>
    </w:p>
    <w:p w:rsidR="008252E7" w:rsidRPr="008252E7" w:rsidRDefault="008252E7" w:rsidP="008252E7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</w:t>
      </w:r>
      <w:r w:rsidRPr="0082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«Фантазер», лингвистическая задача, проблемная ситуация, «Тел</w:t>
      </w:r>
      <w:r w:rsidRPr="0082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грамма».</w:t>
      </w:r>
    </w:p>
    <w:p w:rsidR="008252E7" w:rsidRPr="00756109" w:rsidRDefault="008252E7" w:rsidP="008252E7">
      <w:pPr>
        <w:pStyle w:val="a3"/>
        <w:ind w:left="1069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:rsidR="008252E7" w:rsidRPr="00E01EE6" w:rsidRDefault="00E01EE6" w:rsidP="00A239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252E7" w:rsidRPr="00E01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домашнего задания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доске проводится выставка пол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чившихся рисунков,  и авторы самых интересных рассказывают о них. Н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обучающихся представляют свою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кламу. В процессе проверки осуще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ствляется самооценка и </w:t>
      </w:r>
      <w:proofErr w:type="spellStart"/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</w:t>
      </w:r>
    </w:p>
    <w:p w:rsidR="008252E7" w:rsidRPr="00E01EE6" w:rsidRDefault="00E01EE6" w:rsidP="00A239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252E7" w:rsidRPr="00E01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Запись темы урока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этого используем прием «Фантазер»: предлагаем обучающимся назвать 5 способов применения знаний, умений и навыков по этой теме в жизни.</w:t>
      </w:r>
    </w:p>
    <w:p w:rsidR="008252E7" w:rsidRPr="00E01EE6" w:rsidRDefault="008252E7" w:rsidP="00E01EE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Запись эпиграфа к уроку:</w:t>
      </w:r>
    </w:p>
    <w:p w:rsidR="008252E7" w:rsidRPr="00756109" w:rsidRDefault="008252E7" w:rsidP="008252E7">
      <w:pPr>
        <w:pStyle w:val="a3"/>
        <w:ind w:left="142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если закукарекает кочет,</w:t>
      </w:r>
    </w:p>
    <w:p w:rsidR="008252E7" w:rsidRPr="00756109" w:rsidRDefault="008252E7" w:rsidP="008252E7">
      <w:pPr>
        <w:pStyle w:val="a3"/>
        <w:ind w:left="142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словарь влетает «кукареку».</w:t>
      </w:r>
    </w:p>
    <w:p w:rsidR="008252E7" w:rsidRPr="00756109" w:rsidRDefault="008252E7" w:rsidP="008252E7">
      <w:pPr>
        <w:pStyle w:val="a3"/>
        <w:ind w:left="142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(Б.Слуцкий)</w:t>
      </w:r>
    </w:p>
    <w:p w:rsidR="008252E7" w:rsidRPr="00E01EE6" w:rsidRDefault="00E01EE6" w:rsidP="00A2395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записи проводится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8252E7" w:rsidRPr="00E01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еседа.</w:t>
      </w:r>
    </w:p>
    <w:p w:rsidR="008252E7" w:rsidRPr="00E01EE6" w:rsidRDefault="008252E7" w:rsidP="00A239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смысл эпиграфа.</w:t>
      </w:r>
    </w:p>
    <w:p w:rsidR="008252E7" w:rsidRPr="00E01EE6" w:rsidRDefault="008252E7" w:rsidP="00A239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-Выпишите однокоренные слова. Докажите, что одно из них междом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тие.</w:t>
      </w:r>
    </w:p>
    <w:p w:rsidR="008252E7" w:rsidRPr="00E01EE6" w:rsidRDefault="008252E7" w:rsidP="00A239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-Запишите свои четыре-пять примеров «рождения» междометия в яз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например, если мяукнет котенок, в словарь влетает «мяу» закаркает в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рон, …. и др.</w:t>
      </w:r>
    </w:p>
    <w:p w:rsidR="008252E7" w:rsidRPr="00E01EE6" w:rsidRDefault="008252E7" w:rsidP="00A239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 и ответьте на вопрос: созданные вами слова на самом деле являются междометиями или похожи на них?</w:t>
      </w:r>
    </w:p>
    <w:p w:rsidR="008252E7" w:rsidRPr="00E01EE6" w:rsidRDefault="008252E7" w:rsidP="00A239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чем различие? Слова, которые были </w:t>
      </w:r>
      <w:proofErr w:type="gramStart"/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</w:t>
      </w:r>
      <w:proofErr w:type="gramEnd"/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образованы, не передают наших чувств, эмоций или волеизъявления. Тогда что же делают эти слова? Передают звуки животных, птиц, насекомых. Такие слова будут называться </w:t>
      </w:r>
      <w:r w:rsidRPr="00E01E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звукоподражательными. 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Звукоподражание отличается от междометий тем, что используется только как экспрессивное стилистическое средство.</w:t>
      </w:r>
    </w:p>
    <w:p w:rsidR="008252E7" w:rsidRPr="00756109" w:rsidRDefault="008252E7" w:rsidP="00A239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4. </w:t>
      </w:r>
      <w:r w:rsidRPr="00756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текстом</w:t>
      </w: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парах.</w:t>
      </w:r>
    </w:p>
    <w:p w:rsidR="008252E7" w:rsidRPr="00756109" w:rsidRDefault="008252E7" w:rsidP="00E01EE6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МУХИ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внизу…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ползу по потолку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черному крючку…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жарко, </w:t>
      </w:r>
      <w:proofErr w:type="spellStart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чешется к глазу!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E7" w:rsidRPr="00756109" w:rsidRDefault="008252E7" w:rsidP="00E01EE6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клеенке, на столе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жидкого желе.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Зы-зы</w:t>
      </w:r>
      <w:proofErr w:type="spellEnd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мальчик, это что!!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</w:t>
      </w:r>
      <w:proofErr w:type="gramEnd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слизал, а мне-то что?!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Зынь-дзынь</w:t>
      </w:r>
      <w:proofErr w:type="spellEnd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Полечу скорей в окошко –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за елкой на дорожке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корочек от дынь.</w:t>
      </w:r>
    </w:p>
    <w:p w:rsidR="008252E7" w:rsidRPr="00756109" w:rsidRDefault="008252E7" w:rsidP="00E01E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252E7" w:rsidRPr="00756109" w:rsidRDefault="008252E7" w:rsidP="008252E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(Саша Черный)</w:t>
      </w:r>
    </w:p>
    <w:p w:rsidR="008252E7" w:rsidRPr="00E01EE6" w:rsidRDefault="00E01EE6" w:rsidP="00E01E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прочитайте вслух шутливое стихотворение Саши Че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ного, подчеркните голосом жужжание и гудение мухи.</w:t>
      </w:r>
    </w:p>
    <w:p w:rsidR="008252E7" w:rsidRPr="00E01EE6" w:rsidRDefault="00E01EE6" w:rsidP="00E01E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вам это стихотворение? Чем?</w:t>
      </w:r>
    </w:p>
    <w:p w:rsidR="008252E7" w:rsidRPr="00E01EE6" w:rsidRDefault="00E01EE6" w:rsidP="00E01E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тексте и выпишите междометие (</w:t>
      </w:r>
      <w:proofErr w:type="spellStart"/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8252E7" w:rsidRPr="00E01E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proofErr w:type="gramEnd"/>
      <w:r w:rsidR="008252E7" w:rsidRPr="00E01E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х.</w:t>
      </w:r>
    </w:p>
    <w:p w:rsidR="008252E7" w:rsidRPr="00E01EE6" w:rsidRDefault="00E01EE6" w:rsidP="008C1DDE">
      <w:pPr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8252E7"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звукоподражательные слова, обоснуйте свой выбор.</w:t>
      </w:r>
    </w:p>
    <w:p w:rsidR="008252E7" w:rsidRPr="00E01EE6" w:rsidRDefault="008252E7" w:rsidP="008C1D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работают в парах, после обсуждения в классе учитель сообщает о том, что поэт использует специальный прием, который называе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E01E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звукопись 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предлагает объяснить, посредством чего это удается сделать Саше Черному. Делается вывод о функции звукоподражательных слов в р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чи.</w:t>
      </w:r>
    </w:p>
    <w:p w:rsidR="008252E7" w:rsidRPr="008252E7" w:rsidRDefault="008252E7" w:rsidP="008C1DD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8252E7">
        <w:rPr>
          <w:b/>
          <w:color w:val="000000" w:themeColor="text1"/>
          <w:sz w:val="28"/>
          <w:szCs w:val="28"/>
        </w:rPr>
        <w:t>5. Тренинг</w:t>
      </w:r>
      <w:r w:rsidRPr="008252E7">
        <w:rPr>
          <w:b/>
          <w:i/>
          <w:color w:val="000000" w:themeColor="text1"/>
          <w:sz w:val="28"/>
          <w:szCs w:val="28"/>
        </w:rPr>
        <w:t>:</w:t>
      </w:r>
      <w:r w:rsidRPr="008252E7">
        <w:rPr>
          <w:color w:val="000000" w:themeColor="text1"/>
          <w:sz w:val="28"/>
          <w:szCs w:val="28"/>
        </w:rPr>
        <w:t xml:space="preserve"> класс под диктовку записывает предложения, обращая внимание на постановку знаков препинания, и письменно характеризует междометия.</w:t>
      </w:r>
    </w:p>
    <w:p w:rsidR="008252E7" w:rsidRPr="008252E7" w:rsidRDefault="008252E7" w:rsidP="008C1DD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8252E7">
        <w:rPr>
          <w:color w:val="000000" w:themeColor="text1"/>
          <w:sz w:val="28"/>
          <w:szCs w:val="28"/>
        </w:rPr>
        <w:t>Цель задания: закрепить умение правописания междометия и пост</w:t>
      </w:r>
      <w:r w:rsidRPr="008252E7">
        <w:rPr>
          <w:color w:val="000000" w:themeColor="text1"/>
          <w:sz w:val="28"/>
          <w:szCs w:val="28"/>
        </w:rPr>
        <w:t>а</w:t>
      </w:r>
      <w:r w:rsidRPr="008252E7">
        <w:rPr>
          <w:color w:val="000000" w:themeColor="text1"/>
          <w:sz w:val="28"/>
          <w:szCs w:val="28"/>
        </w:rPr>
        <w:t>новки знаков препинания при междометии</w:t>
      </w:r>
    </w:p>
    <w:p w:rsidR="008252E7" w:rsidRPr="008252E7" w:rsidRDefault="008252E7" w:rsidP="008C1DD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8252E7">
        <w:rPr>
          <w:color w:val="000000" w:themeColor="text1"/>
          <w:sz w:val="28"/>
          <w:szCs w:val="28"/>
        </w:rPr>
        <w:t>Эй, пойдем со мной, непоседа! Ах, как трудно жить на свете, не освоив междометий! О, я совершенно уверен в вашей искренности. «Ой-ой!»- вскрикнул малыш испуганно. Он, увы, не придет сегодня к нам.</w:t>
      </w:r>
    </w:p>
    <w:p w:rsidR="008252E7" w:rsidRPr="008252E7" w:rsidRDefault="008252E7" w:rsidP="008C1DD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8252E7">
        <w:rPr>
          <w:color w:val="000000" w:themeColor="text1"/>
          <w:sz w:val="28"/>
          <w:szCs w:val="28"/>
        </w:rPr>
        <w:t>Вывод: мы учились постановке знаков препинания при междометии.</w:t>
      </w:r>
    </w:p>
    <w:p w:rsidR="008252E7" w:rsidRPr="008252E7" w:rsidRDefault="00E01EE6" w:rsidP="008C1DD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</w:t>
      </w:r>
      <w:r w:rsidR="008252E7" w:rsidRPr="008252E7">
        <w:rPr>
          <w:b/>
          <w:color w:val="000000" w:themeColor="text1"/>
          <w:sz w:val="28"/>
          <w:szCs w:val="28"/>
        </w:rPr>
        <w:t>Знакомство с орфограммой</w:t>
      </w:r>
      <w:r w:rsidR="008252E7" w:rsidRPr="008252E7">
        <w:rPr>
          <w:color w:val="000000" w:themeColor="text1"/>
          <w:sz w:val="28"/>
          <w:szCs w:val="28"/>
        </w:rPr>
        <w:t xml:space="preserve"> №7</w:t>
      </w:r>
      <w:r>
        <w:rPr>
          <w:color w:val="000000" w:themeColor="text1"/>
          <w:sz w:val="28"/>
          <w:szCs w:val="28"/>
        </w:rPr>
        <w:t xml:space="preserve">0 учебника и закрепление навыка </w:t>
      </w:r>
      <w:r w:rsidR="008252E7" w:rsidRPr="008252E7">
        <w:rPr>
          <w:color w:val="000000" w:themeColor="text1"/>
          <w:sz w:val="28"/>
          <w:szCs w:val="28"/>
        </w:rPr>
        <w:t>выполнением упражнения 462. Проверка осуществляется по эталону.</w:t>
      </w:r>
    </w:p>
    <w:p w:rsidR="008252E7" w:rsidRPr="00A2395F" w:rsidRDefault="00E01EE6" w:rsidP="008C1DD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</w:t>
      </w:r>
      <w:r w:rsidR="008252E7" w:rsidRPr="008252E7">
        <w:rPr>
          <w:b/>
          <w:color w:val="000000" w:themeColor="text1"/>
          <w:sz w:val="28"/>
          <w:szCs w:val="28"/>
        </w:rPr>
        <w:t>Самостоятельная работа по вариантам</w:t>
      </w:r>
      <w:r w:rsidR="008252E7" w:rsidRPr="00A2395F">
        <w:rPr>
          <w:b/>
          <w:color w:val="000000" w:themeColor="text1"/>
          <w:sz w:val="28"/>
          <w:szCs w:val="28"/>
        </w:rPr>
        <w:t xml:space="preserve">. </w:t>
      </w:r>
      <w:r w:rsidR="008252E7" w:rsidRPr="00A2395F">
        <w:rPr>
          <w:color w:val="000000" w:themeColor="text1"/>
          <w:sz w:val="28"/>
          <w:szCs w:val="28"/>
        </w:rPr>
        <w:t>Задание: списать, вставить пропущенные буквы, раскрыть скобки, расставить пропущенные знаки пр</w:t>
      </w:r>
      <w:r w:rsidR="008252E7" w:rsidRPr="00A2395F">
        <w:rPr>
          <w:color w:val="000000" w:themeColor="text1"/>
          <w:sz w:val="28"/>
          <w:szCs w:val="28"/>
        </w:rPr>
        <w:t>е</w:t>
      </w:r>
      <w:r w:rsidR="008252E7" w:rsidRPr="00A2395F">
        <w:rPr>
          <w:color w:val="000000" w:themeColor="text1"/>
          <w:sz w:val="28"/>
          <w:szCs w:val="28"/>
        </w:rPr>
        <w:t>пинания и определить разряд междометий по значению.</w:t>
      </w:r>
    </w:p>
    <w:p w:rsidR="008252E7" w:rsidRPr="008252E7" w:rsidRDefault="008252E7" w:rsidP="00E01EE6">
      <w:pPr>
        <w:pStyle w:val="a4"/>
        <w:ind w:left="1069"/>
        <w:rPr>
          <w:color w:val="000000" w:themeColor="text1"/>
          <w:sz w:val="28"/>
          <w:szCs w:val="28"/>
        </w:rPr>
      </w:pPr>
      <w:r w:rsidRPr="008252E7">
        <w:rPr>
          <w:color w:val="000000" w:themeColor="text1"/>
          <w:sz w:val="28"/>
          <w:szCs w:val="28"/>
        </w:rPr>
        <w:t>1 вариант.</w:t>
      </w:r>
    </w:p>
    <w:p w:rsidR="008252E7" w:rsidRPr="008252E7" w:rsidRDefault="008252E7" w:rsidP="008C1DDE">
      <w:pPr>
        <w:pStyle w:val="a4"/>
        <w:ind w:left="1069"/>
        <w:jc w:val="both"/>
        <w:rPr>
          <w:color w:val="000000" w:themeColor="text1"/>
          <w:sz w:val="28"/>
          <w:szCs w:val="28"/>
        </w:rPr>
      </w:pPr>
      <w:r w:rsidRPr="008252E7">
        <w:rPr>
          <w:color w:val="000000" w:themeColor="text1"/>
          <w:sz w:val="28"/>
          <w:szCs w:val="28"/>
        </w:rPr>
        <w:t xml:space="preserve">1.Эх наша слава пропала. 2. </w:t>
      </w:r>
      <w:proofErr w:type="gramStart"/>
      <w:r w:rsidRPr="008252E7">
        <w:rPr>
          <w:color w:val="000000" w:themeColor="text1"/>
          <w:sz w:val="28"/>
          <w:szCs w:val="28"/>
        </w:rPr>
        <w:t>Ну</w:t>
      </w:r>
      <w:proofErr w:type="gramEnd"/>
      <w:r w:rsidRPr="008252E7">
        <w:rPr>
          <w:color w:val="000000" w:themeColor="text1"/>
          <w:sz w:val="28"/>
          <w:szCs w:val="28"/>
        </w:rPr>
        <w:t xml:space="preserve"> Анна помоги мне скорее! 3. </w:t>
      </w:r>
      <w:proofErr w:type="gramStart"/>
      <w:r w:rsidRPr="008252E7">
        <w:rPr>
          <w:color w:val="000000" w:themeColor="text1"/>
          <w:sz w:val="28"/>
          <w:szCs w:val="28"/>
        </w:rPr>
        <w:t>Чу</w:t>
      </w:r>
      <w:proofErr w:type="gramEnd"/>
      <w:r w:rsidRPr="008252E7">
        <w:rPr>
          <w:color w:val="000000" w:themeColor="text1"/>
          <w:sz w:val="28"/>
          <w:szCs w:val="28"/>
        </w:rPr>
        <w:t xml:space="preserve"> пер</w:t>
      </w:r>
      <w:r w:rsidRPr="008252E7">
        <w:rPr>
          <w:color w:val="000000" w:themeColor="text1"/>
          <w:sz w:val="28"/>
          <w:szCs w:val="28"/>
        </w:rPr>
        <w:t>е</w:t>
      </w:r>
      <w:r w:rsidRPr="008252E7">
        <w:rPr>
          <w:color w:val="000000" w:themeColor="text1"/>
          <w:sz w:val="28"/>
          <w:szCs w:val="28"/>
        </w:rPr>
        <w:t>ливаясь между густой осокой, по воде н…</w:t>
      </w:r>
      <w:proofErr w:type="spellStart"/>
      <w:r w:rsidRPr="008252E7">
        <w:rPr>
          <w:color w:val="000000" w:themeColor="text1"/>
          <w:sz w:val="28"/>
          <w:szCs w:val="28"/>
        </w:rPr>
        <w:t>сется</w:t>
      </w:r>
      <w:proofErr w:type="spellEnd"/>
      <w:r w:rsidRPr="008252E7">
        <w:rPr>
          <w:color w:val="000000" w:themeColor="text1"/>
          <w:sz w:val="28"/>
          <w:szCs w:val="28"/>
        </w:rPr>
        <w:t xml:space="preserve"> благовест далекий. 4. </w:t>
      </w:r>
      <w:proofErr w:type="gramStart"/>
      <w:r w:rsidRPr="008252E7">
        <w:rPr>
          <w:color w:val="000000" w:themeColor="text1"/>
          <w:sz w:val="28"/>
          <w:szCs w:val="28"/>
        </w:rPr>
        <w:t>Ай</w:t>
      </w:r>
      <w:proofErr w:type="gramEnd"/>
      <w:r w:rsidRPr="008252E7">
        <w:rPr>
          <w:color w:val="000000" w:themeColor="text1"/>
          <w:sz w:val="28"/>
          <w:szCs w:val="28"/>
        </w:rPr>
        <w:t xml:space="preserve"> важная штука! 5. Ура мы </w:t>
      </w:r>
      <w:proofErr w:type="gramStart"/>
      <w:r w:rsidRPr="008252E7">
        <w:rPr>
          <w:color w:val="000000" w:themeColor="text1"/>
          <w:sz w:val="28"/>
          <w:szCs w:val="28"/>
        </w:rPr>
        <w:t>ломим</w:t>
      </w:r>
      <w:proofErr w:type="gramEnd"/>
      <w:r w:rsidRPr="008252E7">
        <w:rPr>
          <w:color w:val="000000" w:themeColor="text1"/>
          <w:sz w:val="28"/>
          <w:szCs w:val="28"/>
        </w:rPr>
        <w:t xml:space="preserve"> гнутся шведы! 6.  Псари кр</w:t>
      </w:r>
      <w:r w:rsidRPr="008252E7">
        <w:rPr>
          <w:color w:val="000000" w:themeColor="text1"/>
          <w:sz w:val="28"/>
          <w:szCs w:val="28"/>
        </w:rPr>
        <w:t>и</w:t>
      </w:r>
      <w:r w:rsidRPr="008252E7">
        <w:rPr>
          <w:color w:val="000000" w:themeColor="text1"/>
          <w:sz w:val="28"/>
          <w:szCs w:val="28"/>
        </w:rPr>
        <w:t xml:space="preserve">чат: «Ахти ребята вор! 7. Скажите на </w:t>
      </w:r>
      <w:proofErr w:type="gramStart"/>
      <w:r w:rsidRPr="008252E7">
        <w:rPr>
          <w:color w:val="000000" w:themeColor="text1"/>
          <w:sz w:val="28"/>
          <w:szCs w:val="28"/>
        </w:rPr>
        <w:t>милость</w:t>
      </w:r>
      <w:proofErr w:type="gramEnd"/>
      <w:r w:rsidRPr="008252E7">
        <w:rPr>
          <w:color w:val="000000" w:themeColor="text1"/>
          <w:sz w:val="28"/>
          <w:szCs w:val="28"/>
        </w:rPr>
        <w:t xml:space="preserve"> а ведь она ничуть не изменилась! 8. Ох (хо) (хо) </w:t>
      </w:r>
      <w:proofErr w:type="spellStart"/>
      <w:r w:rsidRPr="008252E7">
        <w:rPr>
          <w:color w:val="000000" w:themeColor="text1"/>
          <w:sz w:val="28"/>
          <w:szCs w:val="28"/>
        </w:rPr>
        <w:t>хонюшки</w:t>
      </w:r>
      <w:proofErr w:type="spellEnd"/>
      <w:r w:rsidRPr="008252E7">
        <w:rPr>
          <w:color w:val="000000" w:themeColor="text1"/>
          <w:sz w:val="28"/>
          <w:szCs w:val="28"/>
        </w:rPr>
        <w:t xml:space="preserve"> худо жить </w:t>
      </w:r>
      <w:proofErr w:type="spellStart"/>
      <w:r w:rsidRPr="008252E7">
        <w:rPr>
          <w:color w:val="000000" w:themeColor="text1"/>
          <w:sz w:val="28"/>
          <w:szCs w:val="28"/>
        </w:rPr>
        <w:t>Афонюшке</w:t>
      </w:r>
      <w:proofErr w:type="spellEnd"/>
      <w:r w:rsidRPr="008252E7">
        <w:rPr>
          <w:color w:val="000000" w:themeColor="text1"/>
          <w:sz w:val="28"/>
          <w:szCs w:val="28"/>
        </w:rPr>
        <w:t>.</w:t>
      </w:r>
    </w:p>
    <w:p w:rsidR="008252E7" w:rsidRPr="008252E7" w:rsidRDefault="008252E7" w:rsidP="008C1DDE">
      <w:pPr>
        <w:pStyle w:val="a4"/>
        <w:ind w:left="1069"/>
        <w:jc w:val="both"/>
        <w:rPr>
          <w:color w:val="000000" w:themeColor="text1"/>
          <w:sz w:val="28"/>
          <w:szCs w:val="28"/>
        </w:rPr>
      </w:pPr>
      <w:r w:rsidRPr="008252E7">
        <w:rPr>
          <w:color w:val="000000" w:themeColor="text1"/>
          <w:sz w:val="28"/>
          <w:szCs w:val="28"/>
        </w:rPr>
        <w:t>2 вариант.</w:t>
      </w:r>
    </w:p>
    <w:p w:rsidR="008252E7" w:rsidRPr="008252E7" w:rsidRDefault="008C1DDE" w:rsidP="008C1DDE">
      <w:pPr>
        <w:pStyle w:val="a4"/>
        <w:ind w:left="10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</w:t>
      </w:r>
      <w:r w:rsidR="008252E7" w:rsidRPr="008252E7">
        <w:rPr>
          <w:color w:val="000000" w:themeColor="text1"/>
          <w:sz w:val="28"/>
          <w:szCs w:val="28"/>
        </w:rPr>
        <w:t xml:space="preserve">«Батюшки» изумился </w:t>
      </w:r>
      <w:proofErr w:type="gramStart"/>
      <w:r w:rsidR="008252E7" w:rsidRPr="008252E7">
        <w:rPr>
          <w:color w:val="000000" w:themeColor="text1"/>
          <w:sz w:val="28"/>
          <w:szCs w:val="28"/>
        </w:rPr>
        <w:t>Тонкий</w:t>
      </w:r>
      <w:proofErr w:type="gramEnd"/>
      <w:r w:rsidR="008252E7" w:rsidRPr="008252E7">
        <w:rPr>
          <w:color w:val="000000" w:themeColor="text1"/>
          <w:sz w:val="28"/>
          <w:szCs w:val="28"/>
        </w:rPr>
        <w:t>. 2. Говорил себе не раз: «</w:t>
      </w:r>
      <w:proofErr w:type="gramStart"/>
      <w:r w:rsidR="008252E7" w:rsidRPr="008252E7">
        <w:rPr>
          <w:color w:val="000000" w:themeColor="text1"/>
          <w:sz w:val="28"/>
          <w:szCs w:val="28"/>
        </w:rPr>
        <w:t>Эх</w:t>
      </w:r>
      <w:proofErr w:type="gramEnd"/>
      <w:r w:rsidR="008252E7" w:rsidRPr="008252E7">
        <w:rPr>
          <w:color w:val="000000" w:themeColor="text1"/>
          <w:sz w:val="28"/>
          <w:szCs w:val="28"/>
        </w:rPr>
        <w:t xml:space="preserve"> махнуть бы на Кавказ». 3. Как было все прекрасно, благодарю! 4. </w:t>
      </w:r>
      <w:proofErr w:type="gramStart"/>
      <w:r w:rsidR="008252E7" w:rsidRPr="008252E7">
        <w:rPr>
          <w:color w:val="000000" w:themeColor="text1"/>
          <w:sz w:val="28"/>
          <w:szCs w:val="28"/>
        </w:rPr>
        <w:t>Ну</w:t>
      </w:r>
      <w:proofErr w:type="gramEnd"/>
      <w:r w:rsidR="008252E7" w:rsidRPr="008252E7">
        <w:rPr>
          <w:color w:val="000000" w:themeColor="text1"/>
          <w:sz w:val="28"/>
          <w:szCs w:val="28"/>
        </w:rPr>
        <w:t xml:space="preserve"> расск</w:t>
      </w:r>
      <w:r w:rsidR="008252E7" w:rsidRPr="008252E7">
        <w:rPr>
          <w:color w:val="000000" w:themeColor="text1"/>
          <w:sz w:val="28"/>
          <w:szCs w:val="28"/>
        </w:rPr>
        <w:t>а</w:t>
      </w:r>
      <w:r w:rsidR="008252E7" w:rsidRPr="008252E7">
        <w:rPr>
          <w:color w:val="000000" w:themeColor="text1"/>
          <w:sz w:val="28"/>
          <w:szCs w:val="28"/>
        </w:rPr>
        <w:t xml:space="preserve">жи мне небылицы разные, </w:t>
      </w:r>
      <w:proofErr w:type="spellStart"/>
      <w:r w:rsidR="008252E7" w:rsidRPr="008252E7">
        <w:rPr>
          <w:color w:val="000000" w:themeColor="text1"/>
          <w:sz w:val="28"/>
          <w:szCs w:val="28"/>
        </w:rPr>
        <w:t>Глафира</w:t>
      </w:r>
      <w:proofErr w:type="spellEnd"/>
      <w:r w:rsidR="008252E7" w:rsidRPr="008252E7">
        <w:rPr>
          <w:color w:val="000000" w:themeColor="text1"/>
          <w:sz w:val="28"/>
          <w:szCs w:val="28"/>
        </w:rPr>
        <w:t xml:space="preserve">. 5. </w:t>
      </w:r>
      <w:proofErr w:type="gramStart"/>
      <w:r w:rsidR="008252E7" w:rsidRPr="008252E7">
        <w:rPr>
          <w:color w:val="000000" w:themeColor="text1"/>
          <w:sz w:val="28"/>
          <w:szCs w:val="28"/>
        </w:rPr>
        <w:t>Ах</w:t>
      </w:r>
      <w:proofErr w:type="gramEnd"/>
      <w:r w:rsidR="008252E7" w:rsidRPr="008252E7">
        <w:rPr>
          <w:color w:val="000000" w:themeColor="text1"/>
          <w:sz w:val="28"/>
          <w:szCs w:val="28"/>
        </w:rPr>
        <w:t xml:space="preserve"> быстро молодость моя звездой падучей пролетела… 6. </w:t>
      </w:r>
      <w:proofErr w:type="gramStart"/>
      <w:r w:rsidR="008252E7" w:rsidRPr="008252E7">
        <w:rPr>
          <w:color w:val="000000" w:themeColor="text1"/>
          <w:sz w:val="28"/>
          <w:szCs w:val="28"/>
        </w:rPr>
        <w:t>Увы</w:t>
      </w:r>
      <w:proofErr w:type="gramEnd"/>
      <w:r w:rsidR="008252E7" w:rsidRPr="008252E7">
        <w:rPr>
          <w:color w:val="000000" w:themeColor="text1"/>
          <w:sz w:val="28"/>
          <w:szCs w:val="28"/>
        </w:rPr>
        <w:t xml:space="preserve"> Татьяна </w:t>
      </w:r>
      <w:proofErr w:type="spellStart"/>
      <w:r w:rsidR="008252E7" w:rsidRPr="008252E7">
        <w:rPr>
          <w:color w:val="000000" w:themeColor="text1"/>
          <w:sz w:val="28"/>
          <w:szCs w:val="28"/>
        </w:rPr>
        <w:t>ув</w:t>
      </w:r>
      <w:proofErr w:type="spellEnd"/>
      <w:r w:rsidR="008252E7" w:rsidRPr="008252E7">
        <w:rPr>
          <w:color w:val="000000" w:themeColor="text1"/>
          <w:sz w:val="28"/>
          <w:szCs w:val="28"/>
        </w:rPr>
        <w:t xml:space="preserve">…дает, бледнеет, гаснет и молчит. 7. </w:t>
      </w:r>
      <w:proofErr w:type="gramStart"/>
      <w:r w:rsidR="008252E7" w:rsidRPr="008252E7">
        <w:rPr>
          <w:color w:val="000000" w:themeColor="text1"/>
          <w:sz w:val="28"/>
          <w:szCs w:val="28"/>
        </w:rPr>
        <w:t>Чу</w:t>
      </w:r>
      <w:proofErr w:type="gramEnd"/>
      <w:r w:rsidR="008252E7" w:rsidRPr="008252E7">
        <w:rPr>
          <w:color w:val="000000" w:themeColor="text1"/>
          <w:sz w:val="28"/>
          <w:szCs w:val="28"/>
        </w:rPr>
        <w:t xml:space="preserve"> </w:t>
      </w:r>
      <w:proofErr w:type="spellStart"/>
      <w:r w:rsidR="008252E7" w:rsidRPr="008252E7">
        <w:rPr>
          <w:color w:val="000000" w:themeColor="text1"/>
          <w:sz w:val="28"/>
          <w:szCs w:val="28"/>
        </w:rPr>
        <w:t>ш</w:t>
      </w:r>
      <w:proofErr w:type="spellEnd"/>
      <w:r w:rsidR="008252E7" w:rsidRPr="008252E7">
        <w:rPr>
          <w:color w:val="000000" w:themeColor="text1"/>
          <w:sz w:val="28"/>
          <w:szCs w:val="28"/>
        </w:rPr>
        <w:t>…пот какой-то. 8. А</w:t>
      </w:r>
      <w:proofErr w:type="gramStart"/>
      <w:r w:rsidR="008252E7" w:rsidRPr="008252E7">
        <w:rPr>
          <w:color w:val="000000" w:themeColor="text1"/>
          <w:sz w:val="28"/>
          <w:szCs w:val="28"/>
        </w:rPr>
        <w:t>й(</w:t>
      </w:r>
      <w:proofErr w:type="gramEnd"/>
      <w:r w:rsidR="008252E7" w:rsidRPr="008252E7">
        <w:rPr>
          <w:color w:val="000000" w:themeColor="text1"/>
          <w:sz w:val="28"/>
          <w:szCs w:val="28"/>
        </w:rPr>
        <w:t>ай) м</w:t>
      </w:r>
      <w:r w:rsidR="008252E7" w:rsidRPr="008252E7">
        <w:rPr>
          <w:color w:val="000000" w:themeColor="text1"/>
          <w:sz w:val="28"/>
          <w:szCs w:val="28"/>
        </w:rPr>
        <w:t>е</w:t>
      </w:r>
      <w:r w:rsidR="008252E7" w:rsidRPr="008252E7">
        <w:rPr>
          <w:color w:val="000000" w:themeColor="text1"/>
          <w:sz w:val="28"/>
          <w:szCs w:val="28"/>
        </w:rPr>
        <w:t>сяц май! Тепел да холоден.</w:t>
      </w:r>
    </w:p>
    <w:p w:rsidR="00A2395F" w:rsidRPr="00A2395F" w:rsidRDefault="00217750" w:rsidP="00A2395F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8.</w:t>
      </w:r>
      <w:r w:rsidR="008252E7" w:rsidRPr="008252E7">
        <w:rPr>
          <w:b/>
          <w:color w:val="000000" w:themeColor="text1"/>
          <w:sz w:val="28"/>
          <w:szCs w:val="28"/>
        </w:rPr>
        <w:t>Рефлексия.</w:t>
      </w:r>
      <w:r w:rsidR="008252E7" w:rsidRPr="00A2395F">
        <w:rPr>
          <w:b/>
          <w:color w:val="000000" w:themeColor="text1"/>
          <w:sz w:val="28"/>
          <w:szCs w:val="28"/>
        </w:rPr>
        <w:t xml:space="preserve"> </w:t>
      </w:r>
      <w:r w:rsidR="008252E7" w:rsidRPr="00A2395F">
        <w:rPr>
          <w:color w:val="000000" w:themeColor="text1"/>
          <w:sz w:val="28"/>
          <w:szCs w:val="28"/>
        </w:rPr>
        <w:t xml:space="preserve">Проводится в форме приема «Телеграмма», </w:t>
      </w:r>
      <w:proofErr w:type="gramStart"/>
      <w:r w:rsidR="008252E7" w:rsidRPr="00A2395F">
        <w:rPr>
          <w:color w:val="000000" w:themeColor="text1"/>
          <w:sz w:val="28"/>
          <w:szCs w:val="28"/>
        </w:rPr>
        <w:t>использу</w:t>
      </w:r>
      <w:r w:rsidR="008252E7" w:rsidRPr="00A2395F">
        <w:rPr>
          <w:color w:val="000000" w:themeColor="text1"/>
          <w:sz w:val="28"/>
          <w:szCs w:val="28"/>
        </w:rPr>
        <w:t>е</w:t>
      </w:r>
      <w:r w:rsidR="008252E7" w:rsidRPr="00A2395F">
        <w:rPr>
          <w:color w:val="000000" w:themeColor="text1"/>
          <w:sz w:val="28"/>
          <w:szCs w:val="28"/>
        </w:rPr>
        <w:t>мый</w:t>
      </w:r>
      <w:proofErr w:type="gramEnd"/>
      <w:r w:rsidR="008252E7" w:rsidRPr="00A2395F">
        <w:rPr>
          <w:color w:val="000000" w:themeColor="text1"/>
          <w:sz w:val="28"/>
          <w:szCs w:val="28"/>
        </w:rPr>
        <w:t xml:space="preserve"> для актуализации субъективного опыта: кратко написать самое важное, что узнал на уроке, с пожеланиями соседу по парте и обменяться телегра</w:t>
      </w:r>
      <w:r w:rsidR="008252E7" w:rsidRPr="00A2395F">
        <w:rPr>
          <w:color w:val="000000" w:themeColor="text1"/>
          <w:sz w:val="28"/>
          <w:szCs w:val="28"/>
        </w:rPr>
        <w:t>м</w:t>
      </w:r>
      <w:r w:rsidR="008252E7" w:rsidRPr="00A2395F">
        <w:rPr>
          <w:color w:val="000000" w:themeColor="text1"/>
          <w:sz w:val="28"/>
          <w:szCs w:val="28"/>
        </w:rPr>
        <w:t>мами.</w:t>
      </w:r>
    </w:p>
    <w:p w:rsidR="008252E7" w:rsidRPr="00A2395F" w:rsidRDefault="00217750" w:rsidP="00A2395F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9.</w:t>
      </w:r>
      <w:r w:rsidR="008252E7">
        <w:rPr>
          <w:b/>
          <w:color w:val="000000" w:themeColor="text1"/>
          <w:sz w:val="28"/>
          <w:szCs w:val="28"/>
        </w:rPr>
        <w:t>Выставление отмет</w:t>
      </w:r>
      <w:r w:rsidR="008252E7" w:rsidRPr="008252E7">
        <w:rPr>
          <w:b/>
          <w:color w:val="000000" w:themeColor="text1"/>
          <w:sz w:val="28"/>
          <w:szCs w:val="28"/>
        </w:rPr>
        <w:t xml:space="preserve">ок. </w:t>
      </w:r>
      <w:r w:rsidR="008252E7" w:rsidRPr="00A2395F">
        <w:rPr>
          <w:color w:val="000000" w:themeColor="text1"/>
          <w:sz w:val="28"/>
          <w:szCs w:val="28"/>
        </w:rPr>
        <w:t xml:space="preserve">Домашнее задание: сочинить шутку-стихотворение, обыгрывая поведение и звуки, характерные для </w:t>
      </w:r>
      <w:proofErr w:type="spellStart"/>
      <w:proofErr w:type="gramStart"/>
      <w:r w:rsidR="008252E7" w:rsidRPr="00A2395F">
        <w:rPr>
          <w:color w:val="000000" w:themeColor="text1"/>
          <w:sz w:val="28"/>
          <w:szCs w:val="28"/>
        </w:rPr>
        <w:t>для</w:t>
      </w:r>
      <w:proofErr w:type="spellEnd"/>
      <w:proofErr w:type="gramEnd"/>
      <w:r w:rsidR="008252E7" w:rsidRPr="00A2395F">
        <w:rPr>
          <w:color w:val="000000" w:themeColor="text1"/>
          <w:sz w:val="28"/>
          <w:szCs w:val="28"/>
        </w:rPr>
        <w:t xml:space="preserve"> насек</w:t>
      </w:r>
      <w:r w:rsidR="008252E7" w:rsidRPr="00A2395F">
        <w:rPr>
          <w:color w:val="000000" w:themeColor="text1"/>
          <w:sz w:val="28"/>
          <w:szCs w:val="28"/>
        </w:rPr>
        <w:t>о</w:t>
      </w:r>
      <w:r w:rsidR="008252E7" w:rsidRPr="00A2395F">
        <w:rPr>
          <w:color w:val="000000" w:themeColor="text1"/>
          <w:sz w:val="28"/>
          <w:szCs w:val="28"/>
        </w:rPr>
        <w:t>мого, птицы, животного или составить 7 предложений с междометиями, ра</w:t>
      </w:r>
      <w:r w:rsidR="008252E7" w:rsidRPr="00A2395F">
        <w:rPr>
          <w:color w:val="000000" w:themeColor="text1"/>
          <w:sz w:val="28"/>
          <w:szCs w:val="28"/>
        </w:rPr>
        <w:t>з</w:t>
      </w:r>
      <w:r w:rsidR="008252E7" w:rsidRPr="00A2395F">
        <w:rPr>
          <w:color w:val="000000" w:themeColor="text1"/>
          <w:sz w:val="28"/>
          <w:szCs w:val="28"/>
        </w:rPr>
        <w:t>ными по разряду.</w:t>
      </w:r>
    </w:p>
    <w:p w:rsidR="008252E7" w:rsidRPr="008252E7" w:rsidRDefault="008252E7" w:rsidP="00E01EE6">
      <w:pPr>
        <w:pStyle w:val="a4"/>
        <w:ind w:left="1069" w:firstLine="709"/>
        <w:jc w:val="both"/>
        <w:rPr>
          <w:color w:val="000000" w:themeColor="text1"/>
          <w:sz w:val="28"/>
          <w:szCs w:val="28"/>
        </w:rPr>
      </w:pPr>
    </w:p>
    <w:p w:rsidR="002F462E" w:rsidRDefault="002F462E" w:rsidP="00E01EE6"/>
    <w:sectPr w:rsidR="002F462E" w:rsidSect="002F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38"/>
    <w:multiLevelType w:val="hybridMultilevel"/>
    <w:tmpl w:val="ADC0375A"/>
    <w:lvl w:ilvl="0" w:tplc="3C18D248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DE12539"/>
    <w:multiLevelType w:val="hybridMultilevel"/>
    <w:tmpl w:val="961AF900"/>
    <w:lvl w:ilvl="0" w:tplc="679095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956E21"/>
    <w:multiLevelType w:val="hybridMultilevel"/>
    <w:tmpl w:val="0CC415E2"/>
    <w:lvl w:ilvl="0" w:tplc="3DF690C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2A2"/>
    <w:multiLevelType w:val="hybridMultilevel"/>
    <w:tmpl w:val="299A81EA"/>
    <w:lvl w:ilvl="0" w:tplc="3A7E86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66A"/>
    <w:multiLevelType w:val="hybridMultilevel"/>
    <w:tmpl w:val="8E1EC11A"/>
    <w:lvl w:ilvl="0" w:tplc="BBFE96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120466"/>
    <w:multiLevelType w:val="hybridMultilevel"/>
    <w:tmpl w:val="A3348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F265E0"/>
    <w:multiLevelType w:val="hybridMultilevel"/>
    <w:tmpl w:val="334436D6"/>
    <w:lvl w:ilvl="0" w:tplc="F8BCD7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4704C"/>
    <w:multiLevelType w:val="hybridMultilevel"/>
    <w:tmpl w:val="0EF0668C"/>
    <w:lvl w:ilvl="0" w:tplc="74CAEB0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F85E7D"/>
    <w:multiLevelType w:val="multilevel"/>
    <w:tmpl w:val="299A81E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252E7"/>
    <w:rsid w:val="001B47F5"/>
    <w:rsid w:val="00217750"/>
    <w:rsid w:val="002F462E"/>
    <w:rsid w:val="004C64C8"/>
    <w:rsid w:val="005B2AC0"/>
    <w:rsid w:val="008252E7"/>
    <w:rsid w:val="008C1DDE"/>
    <w:rsid w:val="008E0049"/>
    <w:rsid w:val="00A2395F"/>
    <w:rsid w:val="00E0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E7"/>
    <w:pPr>
      <w:ind w:left="720"/>
      <w:contextualSpacing/>
    </w:pPr>
  </w:style>
  <w:style w:type="paragraph" w:styleId="a4">
    <w:name w:val="Normal (Web)"/>
    <w:basedOn w:val="a"/>
    <w:unhideWhenUsed/>
    <w:rsid w:val="008252E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2017-02-04T06:00:00Z</dcterms:created>
  <dcterms:modified xsi:type="dcterms:W3CDTF">2017-02-04T16:20:00Z</dcterms:modified>
</cp:coreProperties>
</file>