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F6969">
        <w:rPr>
          <w:b/>
          <w:bCs/>
          <w:i/>
          <w:iCs/>
          <w:color w:val="333333"/>
          <w:sz w:val="28"/>
          <w:szCs w:val="28"/>
        </w:rPr>
        <w:t>Тест по Правилам дорожного движения для обучающихся 3-4 классов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1. Какие лица отнесены Правилами дорожного движения к участникам дорожного движения?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регулировщик, пешеходы, водители, пассажиры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водители и пешеходы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пешеходы, водители, пассажиры.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2. Как безопаснее переходить улицу, где нет пешеходного перехода?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надо переходить от одного угла тротуара к другому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надо переходить улицу по диагонали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действовать по обстановке.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3. По улице мчится машина, подающая специальные звуковые сигналы. Что вы будете делать?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быстро перебежите проезжую часть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немедленно освободите проезжую часть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не обратите внимание на эти сигналы.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4. По каким частям дороги разрешается ходить пешеходам?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по тротуару, пешеходной дорожке, обочине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по тротуарам и пешеходной дорожке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по любым элементам дороги.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5. Что означает термин «тротуар»?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элемент дороги для движения, стоянки или остановки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элемент дороги для движения пешеходов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элемент дороги для движения транспортных средств.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6. Что не является безопасным при переходе улицы?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переход дороги по диагонали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переход улицы по пешеходному переходу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переход улицы на зеленый сигнал светофора.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7. Что означает мигающий зеленый свет светофора?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необходимость быстро перебежать дорогу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светофор неисправен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lastRenderedPageBreak/>
        <w:t>В) разрешает движение, но предупреждает, что время работы зелёного светофора заканчивается.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8. Сколько сигналов на светофоре для транспортных средств?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пять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четыре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три.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9. Какое наказание применяется к нарушителю Правил дорожного движения?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предупреждают нарушителя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арестовывают нарушителя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штрафуют нарушителя.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10. Кому должны подчиняться водители и пешеходы, если сигналы регулировщика не совпадают с сигналами светофора?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никому не должны подчиняться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только сигналам регулировщика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только сигналам светофора.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11. Ремень безопасности – это…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тот, которым пассажиры пристегиваются для безопасной езды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тот, которым воспитывают непослушных детей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тот, которым подпоясывают пальто.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b/>
          <w:bCs/>
          <w:color w:val="333333"/>
          <w:sz w:val="28"/>
          <w:szCs w:val="28"/>
        </w:rPr>
        <w:t>12. Разрешено ли пассажиру разговаривать с водителем во время движения?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А) не запрещено, если говорить негромко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Б) разрешено</w:t>
      </w: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6969">
        <w:rPr>
          <w:color w:val="333333"/>
          <w:sz w:val="28"/>
          <w:szCs w:val="28"/>
        </w:rPr>
        <w:t>В) запрещено.</w:t>
      </w:r>
    </w:p>
    <w:p w:rsidR="00FF6969" w:rsidRDefault="00FF6969" w:rsidP="00312F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FF6969" w:rsidRDefault="00FF6969" w:rsidP="00312F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312F51" w:rsidRPr="00FF6969" w:rsidRDefault="00312F51" w:rsidP="00312F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FF6969">
        <w:rPr>
          <w:b/>
          <w:bCs/>
          <w:color w:val="333333"/>
          <w:sz w:val="28"/>
          <w:szCs w:val="28"/>
        </w:rPr>
        <w:t>КЛЮЧ к тесту для обучающихся 3-4 классов</w:t>
      </w:r>
      <w:r w:rsidRPr="00FF6969">
        <w:rPr>
          <w:color w:val="333333"/>
          <w:sz w:val="28"/>
          <w:szCs w:val="28"/>
        </w:rPr>
        <w:br/>
      </w:r>
      <w:r w:rsidRPr="00FF6969">
        <w:rPr>
          <w:b/>
          <w:bCs/>
          <w:color w:val="333333"/>
          <w:sz w:val="28"/>
          <w:szCs w:val="28"/>
        </w:rPr>
        <w:t>1) </w:t>
      </w:r>
      <w:r w:rsidRPr="00FF6969">
        <w:rPr>
          <w:color w:val="333333"/>
          <w:sz w:val="28"/>
          <w:szCs w:val="28"/>
        </w:rPr>
        <w:t>В; </w:t>
      </w:r>
      <w:r w:rsidRPr="00FF6969">
        <w:rPr>
          <w:b/>
          <w:bCs/>
          <w:color w:val="333333"/>
          <w:sz w:val="28"/>
          <w:szCs w:val="28"/>
        </w:rPr>
        <w:t>2) </w:t>
      </w:r>
      <w:r w:rsidRPr="00FF6969">
        <w:rPr>
          <w:color w:val="333333"/>
          <w:sz w:val="28"/>
          <w:szCs w:val="28"/>
        </w:rPr>
        <w:t>А; </w:t>
      </w:r>
      <w:r w:rsidRPr="00FF6969">
        <w:rPr>
          <w:b/>
          <w:bCs/>
          <w:color w:val="333333"/>
          <w:sz w:val="28"/>
          <w:szCs w:val="28"/>
        </w:rPr>
        <w:t>3) </w:t>
      </w:r>
      <w:r w:rsidRPr="00FF6969">
        <w:rPr>
          <w:color w:val="333333"/>
          <w:sz w:val="28"/>
          <w:szCs w:val="28"/>
        </w:rPr>
        <w:t>Б;</w:t>
      </w:r>
      <w:r w:rsidRPr="00FF6969">
        <w:rPr>
          <w:b/>
          <w:bCs/>
          <w:color w:val="333333"/>
          <w:sz w:val="28"/>
          <w:szCs w:val="28"/>
        </w:rPr>
        <w:t> 4) </w:t>
      </w:r>
      <w:r w:rsidRPr="00FF6969">
        <w:rPr>
          <w:color w:val="333333"/>
          <w:sz w:val="28"/>
          <w:szCs w:val="28"/>
        </w:rPr>
        <w:t>А; </w:t>
      </w:r>
      <w:r w:rsidRPr="00FF6969">
        <w:rPr>
          <w:b/>
          <w:bCs/>
          <w:color w:val="333333"/>
          <w:sz w:val="28"/>
          <w:szCs w:val="28"/>
        </w:rPr>
        <w:t>5) </w:t>
      </w:r>
      <w:r w:rsidRPr="00FF6969">
        <w:rPr>
          <w:color w:val="333333"/>
          <w:sz w:val="28"/>
          <w:szCs w:val="28"/>
        </w:rPr>
        <w:t>Б; </w:t>
      </w:r>
      <w:r w:rsidRPr="00FF6969">
        <w:rPr>
          <w:b/>
          <w:bCs/>
          <w:color w:val="333333"/>
          <w:sz w:val="28"/>
          <w:szCs w:val="28"/>
        </w:rPr>
        <w:t>6) </w:t>
      </w:r>
      <w:r w:rsidRPr="00FF6969">
        <w:rPr>
          <w:color w:val="333333"/>
          <w:sz w:val="28"/>
          <w:szCs w:val="28"/>
        </w:rPr>
        <w:t>А; </w:t>
      </w:r>
      <w:r w:rsidRPr="00FF6969">
        <w:rPr>
          <w:b/>
          <w:bCs/>
          <w:color w:val="333333"/>
          <w:sz w:val="28"/>
          <w:szCs w:val="28"/>
        </w:rPr>
        <w:t>7) </w:t>
      </w:r>
      <w:r w:rsidRPr="00FF6969">
        <w:rPr>
          <w:color w:val="333333"/>
          <w:sz w:val="28"/>
          <w:szCs w:val="28"/>
        </w:rPr>
        <w:t>В;</w:t>
      </w:r>
      <w:r w:rsidRPr="00FF6969">
        <w:rPr>
          <w:b/>
          <w:bCs/>
          <w:color w:val="333333"/>
          <w:sz w:val="28"/>
          <w:szCs w:val="28"/>
        </w:rPr>
        <w:t> 8) </w:t>
      </w:r>
      <w:r w:rsidRPr="00FF6969">
        <w:rPr>
          <w:color w:val="333333"/>
          <w:sz w:val="28"/>
          <w:szCs w:val="28"/>
        </w:rPr>
        <w:t>В; </w:t>
      </w:r>
      <w:r w:rsidRPr="00FF6969">
        <w:rPr>
          <w:b/>
          <w:bCs/>
          <w:color w:val="333333"/>
          <w:sz w:val="28"/>
          <w:szCs w:val="28"/>
        </w:rPr>
        <w:t>9) </w:t>
      </w:r>
      <w:r w:rsidRPr="00FF6969">
        <w:rPr>
          <w:color w:val="333333"/>
          <w:sz w:val="28"/>
          <w:szCs w:val="28"/>
        </w:rPr>
        <w:t>В; </w:t>
      </w:r>
      <w:r w:rsidRPr="00FF6969">
        <w:rPr>
          <w:b/>
          <w:bCs/>
          <w:color w:val="333333"/>
          <w:sz w:val="28"/>
          <w:szCs w:val="28"/>
        </w:rPr>
        <w:t>10) </w:t>
      </w:r>
      <w:r w:rsidRPr="00FF6969">
        <w:rPr>
          <w:color w:val="333333"/>
          <w:sz w:val="28"/>
          <w:szCs w:val="28"/>
        </w:rPr>
        <w:t>Б; </w:t>
      </w:r>
      <w:r w:rsidRPr="00FF6969">
        <w:rPr>
          <w:b/>
          <w:bCs/>
          <w:color w:val="333333"/>
          <w:sz w:val="28"/>
          <w:szCs w:val="28"/>
        </w:rPr>
        <w:t>11) </w:t>
      </w:r>
      <w:r w:rsidRPr="00FF6969">
        <w:rPr>
          <w:color w:val="333333"/>
          <w:sz w:val="28"/>
          <w:szCs w:val="28"/>
        </w:rPr>
        <w:t>А;</w:t>
      </w:r>
      <w:r w:rsidRPr="00FF6969">
        <w:rPr>
          <w:b/>
          <w:bCs/>
          <w:color w:val="333333"/>
          <w:sz w:val="28"/>
          <w:szCs w:val="28"/>
        </w:rPr>
        <w:t> 12) </w:t>
      </w:r>
      <w:r w:rsidRPr="00FF6969">
        <w:rPr>
          <w:color w:val="333333"/>
          <w:sz w:val="28"/>
          <w:szCs w:val="28"/>
        </w:rPr>
        <w:t>В.</w:t>
      </w:r>
    </w:p>
    <w:p w:rsidR="00F86AD0" w:rsidRPr="00FF6969" w:rsidRDefault="00F86AD0">
      <w:pPr>
        <w:rPr>
          <w:rFonts w:ascii="Times New Roman" w:hAnsi="Times New Roman" w:cs="Times New Roman"/>
          <w:sz w:val="28"/>
          <w:szCs w:val="28"/>
        </w:rPr>
      </w:pPr>
    </w:p>
    <w:sectPr w:rsidR="00F86AD0" w:rsidRPr="00FF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6"/>
    <w:rsid w:val="00312F51"/>
    <w:rsid w:val="00E57606"/>
    <w:rsid w:val="00F86AD0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9638"/>
  <w15:chartTrackingRefBased/>
  <w15:docId w15:val="{3E648D7E-AB6A-4DA1-9621-4228888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2022-12-21T14:01:00Z</dcterms:created>
  <dcterms:modified xsi:type="dcterms:W3CDTF">2022-12-21T14:02:00Z</dcterms:modified>
</cp:coreProperties>
</file>