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CE" w:rsidRPr="00F6240F" w:rsidRDefault="00D31ACE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F6240F">
        <w:rPr>
          <w:rStyle w:val="a7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Сценарий  праздника  "Незнайка идёт в школу " для детей подготовительной группы ГОАОУ "ЦОРиО" 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Цель :Создать эмоционально положительную атмосферу праздника и сотрудничества детского сада и семьи. Сформировать у детей положительное отношение к знаниям в школе. Доставить детям радость от общения в процессе праздника.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Задачи: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1.развивать творческие способности детей, формировать у детей положительное отношение к знаниям и школе, вызывать совместные переживания: радость и грусть расставания.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2. Активизировать мыслительную деятельность детей.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3. Формировать у детей и родителей чувства благодарности к сотрудникам детского сада.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4. Закреплять коммуникативные навыки.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Вед: Нот и всё, пришёл тот час, который все так ждали, 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И соткан он из радости, но с примесью печали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Печаль сегодня здесь никто и не скрывает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Ведь время расставанья неизбежно наступает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С домом, в котором детей ваших очень любили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С кем радость и счастье все годы делили.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И вспомнят ребята, повзрослев через годы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Как шли в детский сад, в любую погоду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Как верили в сказку, дружили , мечтали,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И как не заметно вдруг взрослыми стали.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 И вот проститься с детским садом они спешат скорей с утра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Мы их торжественно встречаем......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 АППЛОДИСМЕНТАМИ, ДРУЗЬЯ!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(Звучит музыка, дети входят в зал)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lastRenderedPageBreak/>
        <w:t xml:space="preserve">Вед: Сегодня, мы провожаем в школу наших дорогих выпускников: Аникееву Еву,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Боирова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Самира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, Дёмина Артёма,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Максименкова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Матвея, Селезнёву Софию,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Скороделова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Савву.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>1 Ты нас принял малышами,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детский сад наш дорогой.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Мы теперь большими стали 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И прощаемся с тобой.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>2. Здесь родными стали стены,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 И кроватки и игрушки,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 Воспитатели и няни,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 И мои друзья  - подружки.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>3. Но пришла пора учиться,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 Скоро прозвенит звонок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 И весёлой, звонкой песней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 Позовёт нас на урок.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>4. Детский сад наш, до свиданья,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 Наш родной, уютный дом!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 Мы не плачем на прощанье</w:t>
      </w:r>
    </w:p>
    <w:p w:rsidR="00F97241" w:rsidRPr="00F97241" w:rsidRDefault="00F97241" w:rsidP="00F97241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97241">
        <w:rPr>
          <w:color w:val="000000" w:themeColor="text1"/>
          <w:sz w:val="32"/>
          <w:szCs w:val="32"/>
        </w:rPr>
        <w:t xml:space="preserve">    Скоро в школу мы пойдём!</w:t>
      </w:r>
    </w:p>
    <w:p w:rsidR="00F97241" w:rsidRDefault="00F97241" w:rsidP="00F6240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t>Песня </w:t>
      </w:r>
      <w:r w:rsidRPr="00F6240F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«</w:t>
      </w:r>
      <w:r w:rsidR="00776D3E" w:rsidRPr="00F6240F">
        <w:rPr>
          <w:rStyle w:val="a7"/>
          <w:i/>
          <w:iCs/>
          <w:color w:val="000000" w:themeColor="text1"/>
          <w:sz w:val="32"/>
          <w:szCs w:val="32"/>
          <w:bdr w:val="none" w:sz="0" w:space="0" w:color="auto" w:frame="1"/>
        </w:rPr>
        <w:t>А на горку и качели</w:t>
      </w:r>
      <w:r w:rsidRPr="00F6240F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464F1A" w:rsidRPr="00F6240F" w:rsidRDefault="00464F1A" w:rsidP="00F624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 после песни сели)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>: А нас , что ни кто не провожает?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Как не провожают? Ведь такого не бывает?</w:t>
      </w:r>
    </w:p>
    <w:p w:rsidR="002D7B8A" w:rsidRPr="00F6240F" w:rsidRDefault="006A13E5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</w:t>
      </w:r>
      <w:r w:rsidR="002D7B8A" w:rsidRPr="00F6240F">
        <w:rPr>
          <w:rFonts w:ascii="Times New Roman" w:hAnsi="Times New Roman" w:cs="Times New Roman"/>
          <w:sz w:val="32"/>
          <w:szCs w:val="32"/>
        </w:rPr>
        <w:t>Вас провожают малыши , посмотрите - вот они.</w:t>
      </w:r>
    </w:p>
    <w:p w:rsidR="002D7B8A" w:rsidRPr="00F6240F" w:rsidRDefault="002D7B8A" w:rsidP="00F624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(входят дети младших групп)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1.Привет, вам ребятишки, девчонки и мальчишки!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Мы, ребята, малыши, всех поздравить вас пришли!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2.Скоро в школу вы пойдёте, просим не лениться! Мы желаем вам ребята  хорошо учиться!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lastRenderedPageBreak/>
        <w:t>3. Мы тоже будем в школе не долго нам расти. Нам хочется скорее портфель в руках нести.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4. Так помните, ребята, когда придёте в класс, учитесь хорошенько и поджидайте нас!</w:t>
      </w:r>
    </w:p>
    <w:p w:rsidR="002D7B8A" w:rsidRPr="00F6240F" w:rsidRDefault="002D7B8A" w:rsidP="00F624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40F">
        <w:rPr>
          <w:rFonts w:ascii="Times New Roman" w:hAnsi="Times New Roman" w:cs="Times New Roman"/>
          <w:b/>
          <w:sz w:val="32"/>
          <w:szCs w:val="32"/>
        </w:rPr>
        <w:t>ТАНЕЦ   "Ах, какой денёк"</w:t>
      </w:r>
    </w:p>
    <w:p w:rsidR="002D7B8A" w:rsidRPr="00F6240F" w:rsidRDefault="002D7B8A" w:rsidP="00F624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 после танца уходят)</w:t>
      </w:r>
    </w:p>
    <w:p w:rsid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Ребята,  а вы можете себе представить вашу встречу лет так через 50?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(входят дети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Самир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и Соня одетые в старичков)</w:t>
      </w:r>
    </w:p>
    <w:p w:rsidR="00464F1A" w:rsidRPr="00F6240F" w:rsidRDefault="00464F1A" w:rsidP="00F624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40F">
        <w:rPr>
          <w:rFonts w:ascii="Times New Roman" w:hAnsi="Times New Roman" w:cs="Times New Roman"/>
          <w:b/>
          <w:sz w:val="32"/>
          <w:szCs w:val="32"/>
        </w:rPr>
        <w:t>Сценка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Самир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>: Соня, здравствуй! Ты ли это? Как я нашей встрече рад! Я так часто вспоминаю наш любимый детский сад!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Соня: Здравствуй, я ведь тоже рада, что узнал меня дружок, помнишь, мы не поделили в младшей группе пирожок?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Самир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: Пирожки на славу были, хороши так хороши. До сих пор я вспоминаю, мы их ели от души! 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Соня: Ах, какие были годы! не вернуть их не догнать, даже в старости почтенной будем садик вспоминать.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(уходят под ручку) </w:t>
      </w:r>
    </w:p>
    <w:p w:rsidR="00464F1A" w:rsidRPr="00F6240F" w:rsidRDefault="00464F1A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(мелодия – окончание Ералаша)</w:t>
      </w:r>
    </w:p>
    <w:p w:rsidR="00464F1A" w:rsidRPr="00F6240F" w:rsidRDefault="00464F1A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32"/>
          <w:szCs w:val="32"/>
        </w:rPr>
      </w:pPr>
    </w:p>
    <w:p w:rsidR="006A13E5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  <w:r w:rsidRPr="00F6240F">
        <w:rPr>
          <w:b/>
          <w:color w:val="000000" w:themeColor="text1"/>
          <w:sz w:val="32"/>
          <w:szCs w:val="32"/>
        </w:rPr>
        <w:t>Под музыку входит </w:t>
      </w:r>
      <w:r w:rsidRPr="00F6240F">
        <w:rPr>
          <w:rStyle w:val="a7"/>
          <w:color w:val="000000" w:themeColor="text1"/>
          <w:sz w:val="32"/>
          <w:szCs w:val="32"/>
          <w:bdr w:val="none" w:sz="0" w:space="0" w:color="auto" w:frame="1"/>
        </w:rPr>
        <w:t>Незнайка</w:t>
      </w:r>
    </w:p>
    <w:p w:rsidR="00FF7669" w:rsidRPr="00F6240F" w:rsidRDefault="00FF7669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(Звучит музыка, входит Незнайка с портфелем)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Ребята, посмотрите, кто к нам пришёл! вы узнали?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Дети: Незнайка!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Вот, вот! и вы меня Незнайкой дразните! И дома, и в детском саду, и даже в школе - всё Незнайка да Незнайка. Ну, раз я Незнайка, не пойду больше в школу. Не хочу учиться , хочу веселиться.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lastRenderedPageBreak/>
        <w:t xml:space="preserve">Вед: Как это не хочешь учиться? Ты , наверное не стараешься, вот и двойки получаешь. 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Ну, да я знаете как стараюсь! Вот вы сегодня, что делали? Спали? А я  уроки учил.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А почему ночью-то?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А мне дня не хватило- гулял долго.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Наверное , рано тебе ещё в школу, Незнайка. Нужно подрасти и многое узнать.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ничего не надо, я и так уже умный.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Незнайка, а что это у тебя в портфеле лежит?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Это я в школу собирался и взял с собой самое необходимое.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Давай же скорей, Незнайка, открывай свой портфель, посмотрим, что у тебя там лежит.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 Незнайка подходит к столу и выкладывает вещи на стол: яблоко, тетрадку, машинки, пенал, мячик, карандаши, конфеты)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Ребята, правильно ли собрал свой портфель Незнайка?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(Дети отвечают)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Незнайка, в школу надо брать не игрушки, а школьные принадлежности. Сейчас ребята, тебе подскажут, что нужно приготовить для уроков.</w:t>
      </w:r>
    </w:p>
    <w:p w:rsidR="00464F1A" w:rsidRPr="00F6240F" w:rsidRDefault="00464F1A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</w:p>
    <w:p w:rsidR="00B373B5" w:rsidRPr="00F6240F" w:rsidRDefault="00B373B5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t>Игра «Собери портфель»</w:t>
      </w:r>
    </w:p>
    <w:p w:rsidR="008C7117" w:rsidRPr="00F6240F" w:rsidRDefault="008C7117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Ну, вот со школьными и не школьными предметами мы разобрались! Молодцы!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Ой, спасибо, ребятишки, теперь я знаю, что в школу взять необходимо! Теперь я готов идти в школу!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1 вед</w:t>
      </w:r>
      <w:r w:rsidRPr="00F6240F">
        <w:rPr>
          <w:color w:val="000000" w:themeColor="text1"/>
          <w:sz w:val="32"/>
          <w:szCs w:val="32"/>
        </w:rPr>
        <w:t>:. А кстати,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Незнайка</w:t>
      </w:r>
      <w:r w:rsidRPr="00F6240F">
        <w:rPr>
          <w:color w:val="000000" w:themeColor="text1"/>
          <w:sz w:val="32"/>
          <w:szCs w:val="32"/>
        </w:rPr>
        <w:t>, а ты знаешь как надо себя вести в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школе</w:t>
      </w:r>
      <w:r w:rsidRPr="00F6240F">
        <w:rPr>
          <w:color w:val="000000" w:themeColor="text1"/>
          <w:sz w:val="32"/>
          <w:szCs w:val="32"/>
        </w:rPr>
        <w:t>?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Незнайка</w:t>
      </w:r>
      <w:r w:rsidR="00526F9E" w:rsidRPr="00F6240F">
        <w:rPr>
          <w:color w:val="000000" w:themeColor="text1"/>
          <w:sz w:val="32"/>
          <w:szCs w:val="32"/>
        </w:rPr>
        <w:t>: Не</w:t>
      </w:r>
      <w:r w:rsidRPr="00F6240F">
        <w:rPr>
          <w:color w:val="000000" w:themeColor="text1"/>
          <w:sz w:val="32"/>
          <w:szCs w:val="32"/>
        </w:rPr>
        <w:t>т, я там еще не был.</w:t>
      </w:r>
    </w:p>
    <w:p w:rsidR="00826413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lastRenderedPageBreak/>
        <w:t>2 вед</w:t>
      </w:r>
      <w:r w:rsidRPr="00F6240F">
        <w:rPr>
          <w:color w:val="000000" w:themeColor="text1"/>
          <w:sz w:val="32"/>
          <w:szCs w:val="32"/>
        </w:rPr>
        <w:t>: Наши дети тоже еще в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школе не были</w:t>
      </w:r>
      <w:r w:rsidRPr="00F6240F">
        <w:rPr>
          <w:color w:val="000000" w:themeColor="text1"/>
          <w:sz w:val="32"/>
          <w:szCs w:val="32"/>
        </w:rPr>
        <w:t>, но знают как нужно вести себя в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школе</w:t>
      </w:r>
      <w:r w:rsidRPr="00F6240F">
        <w:rPr>
          <w:color w:val="000000" w:themeColor="text1"/>
          <w:sz w:val="32"/>
          <w:szCs w:val="32"/>
        </w:rPr>
        <w:t>.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F6240F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А давайте поиграем, если согласны, то кричим ДА!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школу осенью пойдем-? ..Да…. Там друзей себе найдем?- ..Да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Будем мы читать, писать?-.. Да ….На уроках будем спать?- Нет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Дневник в школу будем брать?-.. Да Чтобы двойки получать-? ..Нет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Будем с куклами играть-?.. Нет …Задачки будем мы решать?- ..Да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портфель кладем тетрадки?- ..Да,  …Нужны нам и рогатки?-.. Нет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Альбом, чтоб рисовать- .. Да…Спички- школу поджигать?-.. Нет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Мобилку</w:t>
      </w:r>
      <w:proofErr w:type="spell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маме позвонить? </w:t>
      </w:r>
      <w:r w:rsidR="00776D3E"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 Да…</w:t>
      </w: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 Пластилин, чтобы лепить?- ..Да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Таблетки, чтоб лечиться?- ..Нет       Учебник, точно пригодится-.. Да!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1 Вед</w:t>
      </w:r>
      <w:r w:rsidRPr="00F6240F">
        <w:rPr>
          <w:color w:val="000000" w:themeColor="text1"/>
          <w:sz w:val="32"/>
          <w:szCs w:val="32"/>
        </w:rPr>
        <w:t>: Вот теперь,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Незнайка</w:t>
      </w:r>
      <w:r w:rsidRPr="00F6240F">
        <w:rPr>
          <w:color w:val="000000" w:themeColor="text1"/>
          <w:sz w:val="32"/>
          <w:szCs w:val="32"/>
        </w:rPr>
        <w:t>, ты смело можешь отправляться в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школу</w:t>
      </w:r>
      <w:r w:rsidRPr="00F6240F">
        <w:rPr>
          <w:color w:val="000000" w:themeColor="text1"/>
          <w:sz w:val="32"/>
          <w:szCs w:val="32"/>
        </w:rPr>
        <w:t>, желаем тебе получать только хорошие отметки.</w:t>
      </w:r>
    </w:p>
    <w:p w:rsidR="003E6AE5" w:rsidRPr="00F6240F" w:rsidRDefault="003E6AE5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 xml:space="preserve">2 Вед: Незнайка, а ты любишь танцевать? </w:t>
      </w:r>
    </w:p>
    <w:p w:rsidR="003E6AE5" w:rsidRPr="00F6240F" w:rsidRDefault="003E6AE5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Незнайка: Очень люблю, но не очень умею!</w:t>
      </w:r>
    </w:p>
    <w:p w:rsidR="003E6AE5" w:rsidRPr="00F6240F" w:rsidRDefault="003E6AE5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2 Вед: Вставай с нами и наши ребята тебя быстро научат!</w:t>
      </w:r>
    </w:p>
    <w:p w:rsidR="006A13E5" w:rsidRPr="00F6240F" w:rsidRDefault="006A13E5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</w:p>
    <w:p w:rsidR="003E6AE5" w:rsidRPr="00F6240F" w:rsidRDefault="003E6AE5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t>Танец</w:t>
      </w:r>
      <w:r w:rsidR="001D044B" w:rsidRPr="00F6240F">
        <w:rPr>
          <w:b/>
          <w:color w:val="000000" w:themeColor="text1"/>
          <w:sz w:val="32"/>
          <w:szCs w:val="32"/>
        </w:rPr>
        <w:t xml:space="preserve"> «Если хочешь научиться танцевать»</w:t>
      </w:r>
    </w:p>
    <w:p w:rsidR="006A13E5" w:rsidRPr="00F6240F" w:rsidRDefault="006A13E5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  <w:u w:val="single"/>
          <w:bdr w:val="none" w:sz="0" w:space="0" w:color="auto" w:frame="1"/>
        </w:rPr>
      </w:pPr>
    </w:p>
    <w:p w:rsidR="008F3F94" w:rsidRPr="00F6240F" w:rsidRDefault="008F3F94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Вед1: Незнайка, чтобы в школу  поступить, нужно уметь не только портфель собирать, а уметь читать, считать и писать!</w:t>
      </w:r>
    </w:p>
    <w:p w:rsidR="008F3F94" w:rsidRPr="00F6240F" w:rsidRDefault="008F3F94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Вед 2: Очень важно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цыфры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знать! нужно все их сосчитать!</w:t>
      </w:r>
    </w:p>
    <w:p w:rsidR="008F3F94" w:rsidRPr="00F6240F" w:rsidRDefault="008F3F94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Что ж давайте поиграем,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цыфры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>, хорошо ли знаем?</w:t>
      </w:r>
    </w:p>
    <w:p w:rsidR="00F6240F" w:rsidRDefault="008F3F94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Дети: Да!</w:t>
      </w:r>
    </w:p>
    <w:p w:rsidR="00B373B5" w:rsidRPr="00F6240F" w:rsidRDefault="00FD6746" w:rsidP="00F624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Игра </w:t>
      </w:r>
      <w:r w:rsidRPr="00F6240F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bdr w:val="none" w:sz="0" w:space="0" w:color="auto" w:frame="1"/>
        </w:rPr>
        <w:t>«</w:t>
      </w:r>
      <w:r w:rsidR="00776D3E" w:rsidRPr="00F6240F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bdr w:val="none" w:sz="0" w:space="0" w:color="auto" w:frame="1"/>
        </w:rPr>
        <w:t>Цифры</w:t>
      </w:r>
      <w:r w:rsidR="00B373B5" w:rsidRPr="00F6240F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Незнайка</w:t>
      </w:r>
      <w:r w:rsidRPr="00F6240F">
        <w:rPr>
          <w:color w:val="000000" w:themeColor="text1"/>
          <w:sz w:val="32"/>
          <w:szCs w:val="32"/>
        </w:rPr>
        <w:t>: Действительно, математика – это так весело. Обязательно начну ее учить! Спасибо вам, ребята, за ваши советы. Они мне пригодятся! А теперь мне надо идти заниматься. До свидания, ребята! </w:t>
      </w:r>
      <w:r w:rsidRPr="00F6240F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(уходит)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1 вед</w:t>
      </w:r>
      <w:r w:rsidRPr="00F6240F">
        <w:rPr>
          <w:color w:val="000000" w:themeColor="text1"/>
          <w:sz w:val="32"/>
          <w:szCs w:val="32"/>
        </w:rPr>
        <w:t>: Да, ребята, впереди вас ждут математика, чтение, и много других предметов. Каждый день будете делать уроки. И вам будет не до игрушек.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2 вед</w:t>
      </w:r>
      <w:r w:rsidRPr="00F6240F">
        <w:rPr>
          <w:color w:val="000000" w:themeColor="text1"/>
          <w:sz w:val="32"/>
          <w:szCs w:val="32"/>
        </w:rPr>
        <w:t>: Ведь вы – больше не малыши, а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выпускники детского сада</w:t>
      </w:r>
      <w:r w:rsidRPr="00F6240F">
        <w:rPr>
          <w:color w:val="000000" w:themeColor="text1"/>
          <w:sz w:val="32"/>
          <w:szCs w:val="32"/>
        </w:rPr>
        <w:t xml:space="preserve">. </w:t>
      </w:r>
      <w:r w:rsidR="003E6AE5" w:rsidRPr="00F6240F">
        <w:rPr>
          <w:color w:val="000000" w:themeColor="text1"/>
          <w:sz w:val="32"/>
          <w:szCs w:val="32"/>
        </w:rPr>
        <w:t>Давайте вспомним, как же вам было хорошо в нашем детском саду</w:t>
      </w:r>
      <w:r w:rsidRPr="00F6240F">
        <w:rPr>
          <w:b/>
          <w:color w:val="000000" w:themeColor="text1"/>
          <w:sz w:val="32"/>
          <w:szCs w:val="32"/>
        </w:rPr>
        <w:t>.</w:t>
      </w:r>
    </w:p>
    <w:p w:rsidR="00641EC1" w:rsidRPr="00F6240F" w:rsidRDefault="00641EC1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</w:p>
    <w:p w:rsidR="00FD6746" w:rsidRPr="00F6240F" w:rsidRDefault="00B373B5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lastRenderedPageBreak/>
        <w:t xml:space="preserve">Песня </w:t>
      </w:r>
      <w:r w:rsidR="00826413" w:rsidRPr="00F6240F">
        <w:rPr>
          <w:b/>
          <w:color w:val="000000" w:themeColor="text1"/>
          <w:sz w:val="32"/>
          <w:szCs w:val="32"/>
        </w:rPr>
        <w:t>«</w:t>
      </w:r>
      <w:r w:rsidR="003E6AE5" w:rsidRPr="00F6240F">
        <w:rPr>
          <w:b/>
          <w:color w:val="000000" w:themeColor="text1"/>
          <w:sz w:val="32"/>
          <w:szCs w:val="32"/>
        </w:rPr>
        <w:t>Красный мяч</w:t>
      </w:r>
      <w:r w:rsidR="00826413" w:rsidRPr="00F6240F">
        <w:rPr>
          <w:b/>
          <w:color w:val="000000" w:themeColor="text1"/>
          <w:sz w:val="32"/>
          <w:szCs w:val="32"/>
        </w:rPr>
        <w:t>».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Вот ребята, и у ваших родителей начинается новая жизненная пора. Теперь они не просто родители, а мы их будем называть родителями школьников. А вы родители сами-то к школе готовы? ( ответ родителей)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Тогда, к произношению торжественной клятвы первоклассника прошу всех встать. Встаём, и не забываем говорить громко слово "КЛЯНУСЬ".</w:t>
      </w:r>
    </w:p>
    <w:p w:rsid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1. И так, будь я матерью, будь я отец, ребёнку всегда говорить "Молодец"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2. Клянусь, раньше всех дома утром вставать, чтоб к первым урокам не опоздать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3.Клянусь, ребёнка "не строить", клянусь иностранный с ним я освоить.(КЛЯНУСЬ)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4.За двойки, клянусь я его не ругать, и делать уроки ему помогать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5. Клянусь, регулярно ходить на собранья, чтобы замечательно разбираться в воспитании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6.От драчунов, чтоб он мог защищаться, клянусь физкультурой я с ним заниматься(КЛЯНУСЬ)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7.Чтобы таланты в ребёнке раскрыть, клянусь все кружки я с ним посетить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8.Всегда идеальным родителем буду и клятвы своей никогда не забуду . Три раза .( Клянусь. Клянусь. 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Вот , теперь точно готовы!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>: Дни за днями быстро мчатся, мчатся не воротятся, жалко с садом расставаться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Все: Но и в школу  хочется!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Ребенок</w:t>
      </w:r>
      <w:r w:rsidRPr="00F6240F">
        <w:rPr>
          <w:color w:val="000000" w:themeColor="text1"/>
          <w:sz w:val="32"/>
          <w:szCs w:val="32"/>
        </w:rPr>
        <w:t>: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Нам не забыть этот мир разноцветный,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И садик наш добрый, уютный, приветный,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lastRenderedPageBreak/>
        <w:t>И теплые руки, и ласковый взгляд…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Все вместе</w:t>
      </w:r>
      <w:r w:rsidRPr="00F6240F">
        <w:rPr>
          <w:color w:val="000000" w:themeColor="text1"/>
          <w:sz w:val="32"/>
          <w:szCs w:val="32"/>
        </w:rPr>
        <w:t>: Спасибо! Спасибо за все,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детский сад</w:t>
      </w:r>
      <w:r w:rsidRPr="00F6240F">
        <w:rPr>
          <w:color w:val="000000" w:themeColor="text1"/>
          <w:sz w:val="32"/>
          <w:szCs w:val="32"/>
        </w:rPr>
        <w:t>!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t xml:space="preserve">Песня </w:t>
      </w:r>
      <w:r w:rsidR="00EC7989" w:rsidRPr="00F6240F">
        <w:rPr>
          <w:b/>
          <w:color w:val="000000" w:themeColor="text1"/>
          <w:sz w:val="32"/>
          <w:szCs w:val="32"/>
        </w:rPr>
        <w:t>«Детский сад, прощай!».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1 Ведущий</w:t>
      </w:r>
      <w:r w:rsidRPr="00F6240F">
        <w:rPr>
          <w:color w:val="000000" w:themeColor="text1"/>
          <w:sz w:val="32"/>
          <w:szCs w:val="32"/>
        </w:rPr>
        <w:t>: Что ж, дорогие дети, наступает этот грустный миг,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К которому ни один воспитатель до сих пор не привык.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Отрываем вас от сердца, дорогие, вы ведь взрослые уже такие.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Учитесь, трудитесь, дерзайте, мечтайте,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Огромных высот в жизни вы достигайте.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И нас, кто любил вас так, не забывайте.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2 вед</w:t>
      </w:r>
      <w:r w:rsidRPr="00F6240F">
        <w:rPr>
          <w:color w:val="000000" w:themeColor="text1"/>
          <w:sz w:val="32"/>
          <w:szCs w:val="32"/>
        </w:rPr>
        <w:t>: И вот наступает торжественный час,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Он очень серьезный и важный для вас!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Вручается первая в жизни награда,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Диплом об окончании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детского сада</w:t>
      </w:r>
      <w:r w:rsidRPr="00F6240F">
        <w:rPr>
          <w:color w:val="000000" w:themeColor="text1"/>
          <w:sz w:val="32"/>
          <w:szCs w:val="32"/>
        </w:rPr>
        <w:t>!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Пускай у вас много будет наград,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Но первая в жизни – дороже, чем клад!</w:t>
      </w:r>
    </w:p>
    <w:p w:rsidR="00ED51A7" w:rsidRPr="00F6240F" w:rsidRDefault="006A13E5" w:rsidP="00F6240F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F6240F">
        <w:rPr>
          <w:b/>
          <w:color w:val="111111"/>
          <w:sz w:val="32"/>
          <w:szCs w:val="32"/>
        </w:rPr>
        <w:t>Раздача Дипломов</w:t>
      </w:r>
    </w:p>
    <w:p w:rsidR="00ED51A7" w:rsidRPr="00F6240F" w:rsidRDefault="00ED51A7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ВЕД:  Дорогие дети! Все жизненные радости и невзгоды, взлёты и падения, разочарования и победы с вами всегда делили ваши славные родители. .</w:t>
      </w:r>
    </w:p>
    <w:p w:rsidR="006A13E5" w:rsidRPr="00F6240F" w:rsidRDefault="006A13E5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</w:p>
    <w:p w:rsidR="006A13E5" w:rsidRPr="00F6240F" w:rsidRDefault="006A13E5" w:rsidP="00F62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u w:val="single"/>
          <w:lang w:eastAsia="ru-RU"/>
        </w:rPr>
      </w:pPr>
      <w:r w:rsidRPr="00F6240F">
        <w:rPr>
          <w:rFonts w:ascii="Times New Roman" w:eastAsia="Times New Roman" w:hAnsi="Times New Roman" w:cs="Times New Roman"/>
          <w:b/>
          <w:color w:val="181818"/>
          <w:sz w:val="32"/>
          <w:szCs w:val="32"/>
          <w:u w:val="single"/>
          <w:lang w:eastAsia="ru-RU"/>
        </w:rPr>
        <w:t>Слово родителям</w:t>
      </w:r>
    </w:p>
    <w:p w:rsidR="006A13E5" w:rsidRPr="00F6240F" w:rsidRDefault="006A13E5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</w:p>
    <w:p w:rsidR="006A13E5" w:rsidRPr="00F6240F" w:rsidRDefault="006A13E5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</w:p>
    <w:p w:rsidR="006A13E5" w:rsidRPr="00F6240F" w:rsidRDefault="006A13E5" w:rsidP="00F62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u w:val="single"/>
          <w:lang w:eastAsia="ru-RU"/>
        </w:rPr>
      </w:pPr>
      <w:r w:rsidRPr="00F6240F">
        <w:rPr>
          <w:rFonts w:ascii="Times New Roman" w:eastAsia="Times New Roman" w:hAnsi="Times New Roman" w:cs="Times New Roman"/>
          <w:b/>
          <w:color w:val="181818"/>
          <w:sz w:val="32"/>
          <w:szCs w:val="32"/>
          <w:u w:val="single"/>
          <w:lang w:eastAsia="ru-RU"/>
        </w:rPr>
        <w:t>Слово  Светлане Николаевне</w:t>
      </w:r>
    </w:p>
    <w:p w:rsidR="006A13E5" w:rsidRPr="00F6240F" w:rsidRDefault="006A13E5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</w:p>
    <w:p w:rsidR="00ED51A7" w:rsidRPr="00F6240F" w:rsidRDefault="00ED51A7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32"/>
          <w:szCs w:val="32"/>
          <w:bdr w:val="none" w:sz="0" w:space="0" w:color="auto" w:frame="1"/>
        </w:rPr>
      </w:pPr>
    </w:p>
    <w:p w:rsidR="006341C9" w:rsidRPr="00F6240F" w:rsidRDefault="006341C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6341C9" w:rsidRPr="00F6240F" w:rsidSect="006341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0F" w:rsidRDefault="00F6240F" w:rsidP="00F6240F">
      <w:pPr>
        <w:spacing w:after="0" w:line="240" w:lineRule="auto"/>
      </w:pPr>
      <w:r>
        <w:separator/>
      </w:r>
    </w:p>
  </w:endnote>
  <w:endnote w:type="continuationSeparator" w:id="1">
    <w:p w:rsidR="00F6240F" w:rsidRDefault="00F6240F" w:rsidP="00F6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7214"/>
      <w:docPartObj>
        <w:docPartGallery w:val="Page Numbers (Bottom of Page)"/>
        <w:docPartUnique/>
      </w:docPartObj>
    </w:sdtPr>
    <w:sdtContent>
      <w:p w:rsidR="00F6240F" w:rsidRDefault="00840E79">
        <w:pPr>
          <w:pStyle w:val="aa"/>
          <w:jc w:val="center"/>
        </w:pPr>
        <w:fldSimple w:instr=" PAGE   \* MERGEFORMAT ">
          <w:r w:rsidR="004D6EB0">
            <w:rPr>
              <w:noProof/>
            </w:rPr>
            <w:t>2</w:t>
          </w:r>
        </w:fldSimple>
      </w:p>
    </w:sdtContent>
  </w:sdt>
  <w:p w:rsidR="00F6240F" w:rsidRDefault="00F624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0F" w:rsidRDefault="00F6240F" w:rsidP="00F6240F">
      <w:pPr>
        <w:spacing w:after="0" w:line="240" w:lineRule="auto"/>
      </w:pPr>
      <w:r>
        <w:separator/>
      </w:r>
    </w:p>
  </w:footnote>
  <w:footnote w:type="continuationSeparator" w:id="1">
    <w:p w:rsidR="00F6240F" w:rsidRDefault="00F6240F" w:rsidP="00F6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0631"/>
    <w:multiLevelType w:val="multilevel"/>
    <w:tmpl w:val="1032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464"/>
    <w:rsid w:val="000261AD"/>
    <w:rsid w:val="001B59E4"/>
    <w:rsid w:val="001D044B"/>
    <w:rsid w:val="001D3BCB"/>
    <w:rsid w:val="00202438"/>
    <w:rsid w:val="00255326"/>
    <w:rsid w:val="002D7B8A"/>
    <w:rsid w:val="00311964"/>
    <w:rsid w:val="003E6AE5"/>
    <w:rsid w:val="00464F1A"/>
    <w:rsid w:val="004A0D71"/>
    <w:rsid w:val="004D6EB0"/>
    <w:rsid w:val="00526F9E"/>
    <w:rsid w:val="00582362"/>
    <w:rsid w:val="006341C9"/>
    <w:rsid w:val="00641EC1"/>
    <w:rsid w:val="00686BA8"/>
    <w:rsid w:val="006A13E5"/>
    <w:rsid w:val="0077207D"/>
    <w:rsid w:val="00776D3E"/>
    <w:rsid w:val="00792A92"/>
    <w:rsid w:val="00826413"/>
    <w:rsid w:val="0083524A"/>
    <w:rsid w:val="00840E79"/>
    <w:rsid w:val="008512D5"/>
    <w:rsid w:val="008C34B7"/>
    <w:rsid w:val="008C7117"/>
    <w:rsid w:val="008F3F94"/>
    <w:rsid w:val="00A2390F"/>
    <w:rsid w:val="00A63BA1"/>
    <w:rsid w:val="00B373B5"/>
    <w:rsid w:val="00C77464"/>
    <w:rsid w:val="00CD1DA4"/>
    <w:rsid w:val="00D31ACE"/>
    <w:rsid w:val="00EC7989"/>
    <w:rsid w:val="00ED51A7"/>
    <w:rsid w:val="00EF00D9"/>
    <w:rsid w:val="00F51895"/>
    <w:rsid w:val="00F6240F"/>
    <w:rsid w:val="00F97241"/>
    <w:rsid w:val="00FD6746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C9"/>
  </w:style>
  <w:style w:type="paragraph" w:styleId="1">
    <w:name w:val="heading 1"/>
    <w:basedOn w:val="a"/>
    <w:link w:val="10"/>
    <w:uiPriority w:val="9"/>
    <w:qFormat/>
    <w:rsid w:val="00C77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74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ins0">
    <w:name w:val="msoins"/>
    <w:basedOn w:val="a0"/>
    <w:rsid w:val="00C77464"/>
  </w:style>
  <w:style w:type="paragraph" w:styleId="a5">
    <w:name w:val="No Spacing"/>
    <w:basedOn w:val="a"/>
    <w:uiPriority w:val="1"/>
    <w:qFormat/>
    <w:rsid w:val="00C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D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674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6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40F"/>
  </w:style>
  <w:style w:type="paragraph" w:styleId="aa">
    <w:name w:val="footer"/>
    <w:basedOn w:val="a"/>
    <w:link w:val="ab"/>
    <w:uiPriority w:val="99"/>
    <w:unhideWhenUsed/>
    <w:rsid w:val="00F6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24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24" w:space="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Ella</cp:lastModifiedBy>
  <cp:revision>3</cp:revision>
  <cp:lastPrinted>2023-04-25T10:41:00Z</cp:lastPrinted>
  <dcterms:created xsi:type="dcterms:W3CDTF">2023-05-16T09:13:00Z</dcterms:created>
  <dcterms:modified xsi:type="dcterms:W3CDTF">2023-05-16T09:13:00Z</dcterms:modified>
</cp:coreProperties>
</file>