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A" w:rsidRPr="008B1AFA" w:rsidRDefault="00A74FCC" w:rsidP="008B1A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8B1AFA">
        <w:rPr>
          <w:rFonts w:ascii="Times New Roman" w:eastAsia="Times New Roman" w:hAnsi="Times New Roman" w:cs="Times New Roman"/>
          <w:b/>
          <w:sz w:val="36"/>
          <w:szCs w:val="36"/>
        </w:rPr>
        <w:t>Познавательный</w:t>
      </w:r>
      <w:proofErr w:type="gramEnd"/>
      <w:r w:rsidRPr="008B1AF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1AFA">
        <w:rPr>
          <w:rFonts w:ascii="Times New Roman" w:eastAsia="Times New Roman" w:hAnsi="Times New Roman" w:cs="Times New Roman"/>
          <w:b/>
          <w:sz w:val="36"/>
          <w:szCs w:val="36"/>
        </w:rPr>
        <w:t>профориентационный</w:t>
      </w:r>
      <w:proofErr w:type="spellEnd"/>
      <w:r w:rsidRPr="008B1AF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1AFA">
        <w:rPr>
          <w:rFonts w:ascii="Times New Roman" w:eastAsia="Times New Roman" w:hAnsi="Times New Roman" w:cs="Times New Roman"/>
          <w:b/>
          <w:sz w:val="36"/>
          <w:szCs w:val="36"/>
        </w:rPr>
        <w:t>квест</w:t>
      </w:r>
      <w:proofErr w:type="spellEnd"/>
      <w:r w:rsidRPr="00A74FCC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Pr="008B1AFA">
        <w:rPr>
          <w:rFonts w:ascii="Times New Roman" w:eastAsia="Times New Roman" w:hAnsi="Times New Roman" w:cs="Times New Roman"/>
          <w:b/>
          <w:sz w:val="36"/>
          <w:szCs w:val="36"/>
        </w:rPr>
        <w:t>«Веселые поварята»</w:t>
      </w:r>
      <w:r w:rsidRPr="00A74FCC">
        <w:rPr>
          <w:rFonts w:ascii="Arial" w:eastAsia="Times New Roman" w:hAnsi="Arial" w:cs="Arial"/>
          <w:sz w:val="24"/>
          <w:szCs w:val="24"/>
        </w:rPr>
        <w:br/>
      </w:r>
    </w:p>
    <w:p w:rsidR="008B1AFA" w:rsidRPr="008B1AFA" w:rsidRDefault="00A74FCC" w:rsidP="008B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AF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расширение знаний детей о профессии повара и ее значимости для других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людей.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A74F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1. Познакомить детей с профессиональными качествами повара, с орудиями и</w:t>
      </w:r>
      <w:r w:rsidR="008B1AFA" w:rsidRP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содержанием его труда.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2. Способствовать развитию творческих способностей, внимания, памяти и</w:t>
      </w:r>
      <w:r w:rsidR="008B1AFA" w:rsidRP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мышления детей.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3. Формировать умение </w:t>
      </w:r>
      <w:r w:rsidR="008B1AFA" w:rsidRPr="008B1AFA">
        <w:rPr>
          <w:rFonts w:ascii="Times New Roman" w:eastAsia="Times New Roman" w:hAnsi="Times New Roman" w:cs="Times New Roman"/>
          <w:sz w:val="28"/>
          <w:szCs w:val="28"/>
        </w:rPr>
        <w:t xml:space="preserve">работать в команде, воспитывать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трудолюбие, уважение к</w:t>
      </w:r>
      <w:r w:rsidR="008B1AFA" w:rsidRP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людям рабочих профессий.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4AFB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AFA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</w:t>
      </w:r>
      <w:r w:rsidR="008B1AFA">
        <w:rPr>
          <w:rFonts w:ascii="Times New Roman" w:eastAsia="Times New Roman" w:hAnsi="Times New Roman" w:cs="Times New Roman"/>
          <w:sz w:val="28"/>
          <w:szCs w:val="28"/>
        </w:rPr>
        <w:t>бята!  М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продолжаем наш разговор о профессиях. Вы знаете, что в современном мире есть много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разных профессий и каждая из них по-своему важна и нужна людям. Возможно, кто-то</w:t>
      </w:r>
      <w:r w:rsid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из вас уже задумывался над тем, кем хочет стать в будущем. Какая профессия вам</w:t>
      </w:r>
      <w:r w:rsid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нравится? Я думаю, ваши мечты обязательно сбудутся. А сегодня мы познакомимся с</w:t>
      </w:r>
      <w:r w:rsid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еще одной очень важной и нужной профессией, и кто-то из вас, возможно, выберет ее</w:t>
      </w:r>
      <w:r w:rsid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для себя в будущем. Но сначала проведем небольшую разминку. Вам необходимо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назвать профессию, которая </w:t>
      </w:r>
      <w:r w:rsidR="008B1AFA">
        <w:rPr>
          <w:rFonts w:ascii="Times New Roman" w:eastAsia="Times New Roman" w:hAnsi="Times New Roman" w:cs="Times New Roman"/>
          <w:sz w:val="28"/>
          <w:szCs w:val="28"/>
        </w:rPr>
        <w:t xml:space="preserve">больше всего подходит указанной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характеристике.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Например: как вы думаете, о какой профессии можно сказать, что она самая сладкая?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(Кондитер.)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B1AFA">
        <w:rPr>
          <w:rFonts w:ascii="Times New Roman" w:eastAsia="Times New Roman" w:hAnsi="Times New Roman" w:cs="Times New Roman"/>
          <w:sz w:val="28"/>
          <w:szCs w:val="28"/>
        </w:rPr>
        <w:t>Характеристики: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- самая зеленая профессия (цветовод, озеленитель, овощевод и другие);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- самая волосатая профессия (парикмахер);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- самая детская профессия (воспитатель, детский врач и другие);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- самая веселая профессия (клоун, артист и другие);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- самая денежная профессия (банкир, кассир, бухгалтер и другие);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- самая отважная профессия (спасатель, военный);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- самая мужская профессия (шахтер, сварщик и другие).</w:t>
      </w:r>
      <w:proofErr w:type="gramEnd"/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Профессию, с которой мы сегодня с вами познакомимся, называют самой вкусной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(Повар, кондитер.)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Расскажите, пожалуйста, чем занимается повар.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Повар – это человек, профессией которого является приготовление пищи. Вы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скажете: «Готовить – это просто, ведь моя мама каждый день готовит дома вкусные</w:t>
      </w:r>
      <w:r w:rsidR="008B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блюда». Тогда, может быть, каждый человек, который любит готовить, сможет работать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поваром? А вот и нет: сварить две-три тарелки супа или каши, конечно, несложно, а вот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сделать так, чтобы 100 порций супа,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lastRenderedPageBreak/>
        <w:t>сваренного в огромных кастрюлях, оказались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вкусными, приготовить обед на большое количество людей – задача очень непростая. И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чтобы стать поваром, надо долго учиться в профессионально-технических лицеях и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колледжах.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Сегодня повар – очень распространенная профессия. Повара работают на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предприятиях общественного питания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: в столовых, ресторанах, кафе,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кулинариях; в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медицинских учреждениях, в школах, детских садах и на производстве в заводских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столовых; в больших магазинах, где есть отдел с готовой продукцией.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Ребята, я предлагаю вам сегодня побывать в роли поваров и приготовить необычный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праздничный торт или пирог. Но сначала вам необходимо узнать название вашего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кулинарного изделия, а для этого вы отправитесь сейчас в путешествие по станциям.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Каждая команда должна пройти шесть испытаний и получить шесть букв (по одной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на каждой станции). Слово, которое вы сможете сложить из них, и будет названием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праздничного торта или пирога, который вам предстоит сделать своими руками.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Возьмите себе по жетону и разделитесь на команды.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(Детям раздаются в произвольном порядке жетоны различных цветов, в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соответствии с цветом формируются команды.)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C84AF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. Команды готовы? </w:t>
      </w:r>
    </w:p>
    <w:p w:rsidR="00C84AFB" w:rsidRPr="008B1AFA" w:rsidRDefault="00A74FCC" w:rsidP="00C8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897">
        <w:rPr>
          <w:rFonts w:ascii="Times New Roman" w:eastAsia="Times New Roman" w:hAnsi="Times New Roman" w:cs="Times New Roman"/>
          <w:b/>
          <w:sz w:val="28"/>
          <w:szCs w:val="28"/>
        </w:rPr>
        <w:t>Станция первая «Школа поварят»</w:t>
      </w:r>
      <w:r w:rsidRPr="0042189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Вы пришли в школу поварят. Как вы думаете, почему повару необходимо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учиться? Зачем ему нужно знать математику, русский и даже иностранный </w:t>
      </w:r>
      <w:proofErr w:type="spellStart"/>
      <w:r w:rsidRPr="008B1AFA"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gramStart"/>
      <w:r w:rsidRPr="008B1AFA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>сторию</w:t>
      </w:r>
      <w:proofErr w:type="spellEnd"/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и географию? Какими качествами должен обладать повар? (Дети отвечают.)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Повар должен хорошо знать математику, так как ему часто приходится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рассчитывать время приготовления блюд, а также количество продуктов, необходимых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для приготовления определенного количества порций.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Проверим, насколько хорошо вы знаете математику. Решите задачи.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1. Яйцо варится 15 минут. Сколько потребуется времени, чтобы сварить два яйца?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2. Блюдо готовится 1 час 30 минут. Мама начала его готовить в 5 часов вечера. Когда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ей можно будет приглашать всю семью к столу?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3. Бабушка сварила варенье из малины. При этом на каждые два стакана ягод она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брала три стакана сахара. Сколько стаканов ягод бабушка взяла для варенья, если всего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она израсходовала 12 стаканов сахара?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повар должен быть внимательным? (Дети отвечают.)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Чтобы блюдо получилось вкусным, ему необходимо внимательно следить за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процессом приготовления пищи. Хороший повар по внешнему виду может определить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степень готовности и качество изделия.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54BE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AFA">
        <w:rPr>
          <w:rFonts w:ascii="Times New Roman" w:eastAsia="Times New Roman" w:hAnsi="Times New Roman" w:cs="Times New Roman"/>
          <w:sz w:val="28"/>
          <w:szCs w:val="28"/>
        </w:rPr>
        <w:t>А еще повар должен обладать хорошей памятью. Как вы думаете почему?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(Дети отвечают.) Хорошо развитая память помогает повару запоминать множество</w:t>
      </w:r>
      <w:r w:rsidR="00C84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рецептов на все случаи жизни.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Задание для вас. Посмотрите внимательно на </w:t>
      </w:r>
      <w:proofErr w:type="gramStart"/>
      <w:r w:rsidRPr="008B1AFA">
        <w:rPr>
          <w:rFonts w:ascii="Times New Roman" w:eastAsia="Times New Roman" w:hAnsi="Times New Roman" w:cs="Times New Roman"/>
          <w:sz w:val="28"/>
          <w:szCs w:val="28"/>
        </w:rPr>
        <w:t>игровое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пол. Вы видите на нем 6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предметов (ложка, вилка, кружка, солонка, картофель, лук). Постарайтесь за одну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минуту запомнить месторасположение каждого. После этого я порошу вас отвернуться и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поменяю предметы местами. Вам необходимо будет разложить все по своим местам.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54BE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BE">
        <w:rPr>
          <w:rFonts w:ascii="Times New Roman" w:eastAsia="Times New Roman" w:hAnsi="Times New Roman" w:cs="Times New Roman"/>
          <w:b/>
          <w:sz w:val="28"/>
          <w:szCs w:val="28"/>
        </w:rPr>
        <w:t>Станция вторая «Пищеблок»</w:t>
      </w:r>
      <w:r w:rsidRPr="00A74F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954B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Ребята, как оборудовано рабочее место повара, какие у повара есть орудия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труда, с помощью каких предметов повар выполняет свою работу? (Дети отвечают.)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А сейчас внимание на экран. Совершим с вами виртуальную экскурсию в столовую и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узнаем, какое современное </w:t>
      </w:r>
      <w:proofErr w:type="gramStart"/>
      <w:r w:rsidRPr="008B1AFA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и кухонные приборы используются для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приготовления пищи в пищеблоках.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(На экране демонстрируются разделочные столы, профессиональные </w:t>
      </w:r>
      <w:proofErr w:type="spellStart"/>
      <w:r w:rsidRPr="008B1AFA">
        <w:rPr>
          <w:rFonts w:ascii="Times New Roman" w:eastAsia="Times New Roman" w:hAnsi="Times New Roman" w:cs="Times New Roman"/>
          <w:sz w:val="28"/>
          <w:szCs w:val="28"/>
        </w:rPr>
        <w:t>электоплиты</w:t>
      </w:r>
      <w:proofErr w:type="spellEnd"/>
      <w:r w:rsidRPr="008B1A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жаровые шкафы, холодильники и морозильные камеры, моечные ванны, столовая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посуда.)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Как видите, ребята, такое профессиональное кухонное оборудование и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хорошие приборы просто необходимы в работе повара.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У меня для вас приготовлено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задание. Посмотрите на предметы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и выберите их них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только те, которые имеют отношение к труду повара, назовите правильно эти орудия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труда и расскажите, для чего они предназначены. (Дети отвечают.)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Все эти предметы повар использует для работы вручную. А какие машины облегчают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работу повара? (</w:t>
      </w:r>
      <w:proofErr w:type="spellStart"/>
      <w:r w:rsidRPr="008B1AFA">
        <w:rPr>
          <w:rFonts w:ascii="Times New Roman" w:eastAsia="Times New Roman" w:hAnsi="Times New Roman" w:cs="Times New Roman"/>
          <w:sz w:val="28"/>
          <w:szCs w:val="28"/>
        </w:rPr>
        <w:t>Электромясорубки</w:t>
      </w:r>
      <w:proofErr w:type="spellEnd"/>
      <w:r w:rsidRPr="008B1AFA">
        <w:rPr>
          <w:rFonts w:ascii="Times New Roman" w:eastAsia="Times New Roman" w:hAnsi="Times New Roman" w:cs="Times New Roman"/>
          <w:sz w:val="28"/>
          <w:szCs w:val="28"/>
        </w:rPr>
        <w:t>, тестомесильные машины, машины для очистки и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нарезки овощей и другие).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(Участники получают букву и отправляются на следующую станцию.)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4FCC" w:rsidRPr="00A74FCC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4BE">
        <w:rPr>
          <w:rFonts w:ascii="Times New Roman" w:eastAsia="Times New Roman" w:hAnsi="Times New Roman" w:cs="Times New Roman"/>
          <w:b/>
          <w:sz w:val="28"/>
          <w:szCs w:val="28"/>
        </w:rPr>
        <w:t>Станция третья «Кладовая»</w:t>
      </w:r>
      <w:r w:rsidRPr="00A74F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Расскажите мне, пожалуйста, из чего повар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готовит блюда. (Дети перечисляют продукты питания).</w:t>
      </w:r>
    </w:p>
    <w:p w:rsidR="00A954BE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AFA">
        <w:rPr>
          <w:rFonts w:ascii="Times New Roman" w:eastAsia="Times New Roman" w:hAnsi="Times New Roman" w:cs="Times New Roman"/>
          <w:sz w:val="28"/>
          <w:szCs w:val="28"/>
        </w:rPr>
        <w:t>Для вас у меня приготовлены загадки, попробуйте их отгадать.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Белый снег</w:t>
      </w:r>
      <w:proofErr w:type="gramStart"/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чести у всех.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 рот попадает –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Вмиг пропадает. (Сахар)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Без нее невкусен суп,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Каша и картошка.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B1AFA">
        <w:rPr>
          <w:rFonts w:ascii="Times New Roman" w:eastAsia="Times New Roman" w:hAnsi="Times New Roman" w:cs="Times New Roman"/>
          <w:sz w:val="28"/>
          <w:szCs w:val="28"/>
        </w:rPr>
        <w:t>пищу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все ее кладут,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Только понемножку. (Соль)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Можно сварить,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А можно разбить,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Если не прикасаться.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Цыпленком может оказаться. (Яйцо)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Мы на хлеб его намажем</w:t>
      </w:r>
      <w:proofErr w:type="gramStart"/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добавим к разным кашам.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lastRenderedPageBreak/>
        <w:t>Кашу не испортят точно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Бело-желтые кусочки. (Масло)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Из меня пекут ватрушки,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И оладьи, и блины.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Если делаете тесто,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Положить меня </w:t>
      </w:r>
      <w:proofErr w:type="gramStart"/>
      <w:r w:rsidRPr="008B1AFA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>. (Мука)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Кругла, рассыпчата, бела</w:t>
      </w:r>
      <w:proofErr w:type="gramStart"/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>а стол она с полей пришла.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Ты посоли ее немножко</w:t>
      </w:r>
      <w:proofErr w:type="gramStart"/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>едь правда – вкусная... (Картошка)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Ребята, где обычно хранится картошка? Правильно, в погребе! Итак,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отправляемся в погреб за картошкой!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54BE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BE">
        <w:rPr>
          <w:rFonts w:ascii="Times New Roman" w:eastAsia="Times New Roman" w:hAnsi="Times New Roman" w:cs="Times New Roman"/>
          <w:b/>
          <w:sz w:val="28"/>
          <w:szCs w:val="28"/>
        </w:rPr>
        <w:t>Игра «В погреб за картошкой»</w:t>
      </w:r>
      <w:r w:rsidRPr="00A74F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Участники становятся друг за другом. Перед ними на расстоянии находится стол, на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котором стоит ведро с картошкой. Между столом и уч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астниками лежит тоннель  обручи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это вход в погреб. Участники по сигналу бегут, пролезают через тоннель, берут из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ведра картошку и бегут к своей команде, передавая эстафету следующему участнику.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5BBE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BE">
        <w:rPr>
          <w:rFonts w:ascii="Times New Roman" w:eastAsia="Times New Roman" w:hAnsi="Times New Roman" w:cs="Times New Roman"/>
          <w:b/>
          <w:sz w:val="28"/>
          <w:szCs w:val="28"/>
        </w:rPr>
        <w:t>Станция четвертая «Книга рецептов»</w:t>
      </w:r>
      <w:r w:rsidRPr="00A74F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Вы уже, наверное, не раз помогали маме готовить блюда, а возможно, кто-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то из вас может приготовить что-то самостоятельно. Каждое блюдо состоит из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определенного набора продуктов. Вы все знаете салат «Оливье». Вам задание: у меня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карточки, на которых написаны названия различных продуктов. Выберите и положите в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тарелку из них только те, которые необходимы для приготовления данного салата.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Ребята, каждый повар хорошо знает вкус всех продуктов и умеет их сочетать так,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чтобы блюдо получилось очень вкусным. Даже глядя только на состав продуктов, он</w:t>
      </w:r>
      <w:r w:rsidR="00A9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способен представить внешний вид и вкусовые особенности блюда. Предлагаю поиграть</w:t>
      </w:r>
      <w:r w:rsidR="007E7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 игру.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71137">
        <w:rPr>
          <w:rFonts w:ascii="Times New Roman" w:eastAsia="Times New Roman" w:hAnsi="Times New Roman" w:cs="Times New Roman"/>
          <w:b/>
          <w:sz w:val="28"/>
          <w:szCs w:val="28"/>
        </w:rPr>
        <w:t>Игра «Цвет и вкус»</w:t>
      </w:r>
      <w:r w:rsidRPr="00B711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Команды вытягивают карточки с заданиями – названиями цвета и вкуса (сладкий,</w:t>
      </w:r>
      <w:r w:rsidR="0028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горький, кислый, соленый, красный, зеленый и т.д.) и называют как можно больше</w:t>
      </w:r>
      <w:r w:rsidR="0028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соответствующих продуктов.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игры участники получают букву и</w:t>
      </w:r>
      <w:r w:rsidR="0028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отправляются на следующую станцию.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187F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BBE">
        <w:rPr>
          <w:rFonts w:ascii="Times New Roman" w:eastAsia="Times New Roman" w:hAnsi="Times New Roman" w:cs="Times New Roman"/>
          <w:b/>
          <w:sz w:val="28"/>
          <w:szCs w:val="28"/>
        </w:rPr>
        <w:t>Станция пятая «Обеденный зал»</w:t>
      </w:r>
      <w:r w:rsidRPr="00285BBE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Педагог. Что такое сервировка стола? Для чего нужно знать правила сервировки?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Сегодня сервировка стола – это процесс, который может сопровождать не только</w:t>
      </w:r>
      <w:r w:rsidR="0028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праздничные дни, но и привычные трапезы в кругу семьи. Совсем не обязательно ждать</w:t>
      </w:r>
      <w:r w:rsidR="0028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прихода гостей, чтобы достать красивую посуду и чистую скатерть.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Чтобы превратить заурядный завтрак в маленький праздник, достаточно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lastRenderedPageBreak/>
        <w:t>красивого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сервиза и правильного расположения предметов сервировки.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Прошу вас подойти к столику с посудой и сделать праздничную сервировку к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завтраку.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Ребятам необходимо накрыть стол скатертью и правильно расставить на нем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столовую посуду и разложить приборы: тарелку, вилку для закусок, десертную ложку,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столовый нож, тарелку для хлеба, стакан для воды, чашку. Педагог подводит итог,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комментирует ошибки.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Педагог. А теперь, ребята, представьте, что вы приготовили вкусное блюдо и вам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необходимо быстро поднести его к столу.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27187F">
        <w:rPr>
          <w:rFonts w:ascii="Times New Roman" w:eastAsia="Times New Roman" w:hAnsi="Times New Roman" w:cs="Times New Roman"/>
          <w:b/>
          <w:sz w:val="28"/>
          <w:szCs w:val="28"/>
        </w:rPr>
        <w:t>Игра «Официант»</w:t>
      </w:r>
      <w:r w:rsidRPr="0027187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Участники становятся в колонну друг за другом. Возле первого участника стоит стол,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на нем поднос с тарелкой и стаканом, наполненным водой. На некотором расстоянии от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стола ставится стул. Игроки по очереди несут поднос, стараясь не расплескать воду,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обходят стул, возвращаются к столу и передают поднос следующему участнику.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Участники выполняют задание и получают букву.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4FCC" w:rsidRPr="00A74FCC" w:rsidRDefault="00A74FCC" w:rsidP="00A7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87F">
        <w:rPr>
          <w:rFonts w:ascii="Times New Roman" w:eastAsia="Times New Roman" w:hAnsi="Times New Roman" w:cs="Times New Roman"/>
          <w:b/>
          <w:sz w:val="28"/>
          <w:szCs w:val="28"/>
        </w:rPr>
        <w:t>Станция шестая «Кулинарный цех»</w:t>
      </w:r>
      <w:r w:rsidRPr="0027187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Педагог. Ребята, добро пожаловать в кулинарный цех. Вы знаете, кто работает в этом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цеху? (Повар-кондитер). Что делает кондитер? (Кондитер готовит сладкие, мучные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блюда: торты, пирожные, пироги и др.).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Вот и вам сейчас предстоит из необычных «продуктов» изготовить праздничный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торт. Как же он будет называться? У вас уже есть 5 букв, не хватает еще одной. Вы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сможете получить ее, если правильно назовете специальную одежду повара. (Дети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отвечают.)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Правильно, повар должен быть одет в обязательно чистый, белоснежный халат и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колпак, который прикрывает волосы, чтобы они не попали в еду.</w:t>
      </w:r>
      <w:r w:rsidRPr="00A74FCC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Получите последнюю букву и сложите слово.</w:t>
      </w:r>
    </w:p>
    <w:p w:rsidR="00A74FCC" w:rsidRPr="00A74FCC" w:rsidRDefault="00A74FCC" w:rsidP="00A74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AFA">
        <w:rPr>
          <w:rFonts w:ascii="Times New Roman" w:eastAsia="Times New Roman" w:hAnsi="Times New Roman" w:cs="Times New Roman"/>
          <w:sz w:val="28"/>
          <w:szCs w:val="28"/>
        </w:rPr>
        <w:t>(Дети выполняют задание, складывают из букв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слова: улыбка, дружба, солнце,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радуга).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  <w:t>Педагог. Вот какие торты должны у вас получиться, придумайте рецепт их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  <w:t>приготовления и красиво оформите. Попрошу вас над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еть поварские колпаки и фартуки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и приступить к работе.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  <w:t>(Дети изготавливают праздничный торт из подручного материала (картонная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  <w:t>коробка, цветная и гофрированная бумага) с использ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ованием ножниц, </w:t>
      </w:r>
      <w:proofErr w:type="spellStart"/>
      <w:r w:rsidR="0027187F">
        <w:rPr>
          <w:rFonts w:ascii="Times New Roman" w:eastAsia="Times New Roman" w:hAnsi="Times New Roman" w:cs="Times New Roman"/>
          <w:sz w:val="28"/>
          <w:szCs w:val="28"/>
        </w:rPr>
        <w:t>степлера</w:t>
      </w:r>
      <w:proofErr w:type="spellEnd"/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, клея,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скотча.)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  <w:t>По окончании работы участники демонстрируют свои изделия, рассказывают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  <w:t>рецепты их приготовления.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  <w:t>Педагог. Молодцы, ребята, вы прекрасно справились с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заданием. Ведь не зря говорят,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что поварское дело – это не ремесло, а искусство. Без фантазии и твор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чества повару и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кондитеру не обойтись никак. Каждое блюдо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 должно 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красиво оформлено,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>выглядеть аппетитно и создавать хорошее наст</w:t>
      </w:r>
      <w:r w:rsidR="0027187F">
        <w:rPr>
          <w:rFonts w:ascii="Times New Roman" w:eastAsia="Times New Roman" w:hAnsi="Times New Roman" w:cs="Times New Roman"/>
          <w:sz w:val="28"/>
          <w:szCs w:val="28"/>
        </w:rPr>
        <w:t xml:space="preserve">роение у посетителей. У вас это 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получилось </w:t>
      </w:r>
      <w:proofErr w:type="gramStart"/>
      <w:r w:rsidRPr="008B1AF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отлично.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  <w:t>Вопросы для рефлексии: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С какой профессией вы сегодня познакомились?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Чем это профессия значима для других людей?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Что нового узнали?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Что было интересно?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Все ли у вас получилось?</w:t>
      </w:r>
      <w:r w:rsidRPr="008B1AFA">
        <w:rPr>
          <w:rFonts w:ascii="Times New Roman" w:eastAsia="Times New Roman" w:hAnsi="Times New Roman" w:cs="Times New Roman"/>
          <w:sz w:val="28"/>
          <w:szCs w:val="28"/>
        </w:rPr>
        <w:br/>
      </w:r>
      <w:r w:rsidRPr="008B1AFA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 w:rsidRPr="008B1AFA">
        <w:rPr>
          <w:rFonts w:ascii="Times New Roman" w:eastAsia="Times New Roman" w:hAnsi="Times New Roman" w:cs="Times New Roman"/>
          <w:sz w:val="28"/>
          <w:szCs w:val="28"/>
        </w:rPr>
        <w:t xml:space="preserve"> На какой станции вам понравилось больше всего</w:t>
      </w:r>
    </w:p>
    <w:p w:rsidR="00A104FF" w:rsidRPr="008B1AFA" w:rsidRDefault="00A104FF">
      <w:pPr>
        <w:rPr>
          <w:rFonts w:ascii="Times New Roman" w:hAnsi="Times New Roman" w:cs="Times New Roman"/>
          <w:sz w:val="28"/>
          <w:szCs w:val="28"/>
        </w:rPr>
      </w:pPr>
    </w:p>
    <w:sectPr w:rsidR="00A104FF" w:rsidRPr="008B1AFA" w:rsidSect="008C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0"/>
    <w:multiLevelType w:val="multilevel"/>
    <w:tmpl w:val="64A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F508A"/>
    <w:multiLevelType w:val="multilevel"/>
    <w:tmpl w:val="F3F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B0A57"/>
    <w:multiLevelType w:val="multilevel"/>
    <w:tmpl w:val="1ECE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A74FCC"/>
    <w:rsid w:val="0027187F"/>
    <w:rsid w:val="00285BBE"/>
    <w:rsid w:val="00421897"/>
    <w:rsid w:val="00707173"/>
    <w:rsid w:val="007E7B8D"/>
    <w:rsid w:val="008B1AFA"/>
    <w:rsid w:val="008C0321"/>
    <w:rsid w:val="00A104FF"/>
    <w:rsid w:val="00A74FCC"/>
    <w:rsid w:val="00A954BE"/>
    <w:rsid w:val="00B71137"/>
    <w:rsid w:val="00C8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A7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A74FCC"/>
  </w:style>
  <w:style w:type="paragraph" w:customStyle="1" w:styleId="c0">
    <w:name w:val="c0"/>
    <w:basedOn w:val="a"/>
    <w:rsid w:val="00A7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74FCC"/>
  </w:style>
  <w:style w:type="character" w:customStyle="1" w:styleId="c4">
    <w:name w:val="c4"/>
    <w:basedOn w:val="a0"/>
    <w:rsid w:val="00A74FCC"/>
  </w:style>
  <w:style w:type="character" w:customStyle="1" w:styleId="c26">
    <w:name w:val="c26"/>
    <w:basedOn w:val="a0"/>
    <w:rsid w:val="00A74FCC"/>
  </w:style>
  <w:style w:type="paragraph" w:customStyle="1" w:styleId="c14">
    <w:name w:val="c14"/>
    <w:basedOn w:val="a"/>
    <w:rsid w:val="00A7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74FCC"/>
  </w:style>
  <w:style w:type="character" w:customStyle="1" w:styleId="c18">
    <w:name w:val="c18"/>
    <w:basedOn w:val="a0"/>
    <w:rsid w:val="00A74FCC"/>
  </w:style>
  <w:style w:type="character" w:styleId="a3">
    <w:name w:val="Hyperlink"/>
    <w:basedOn w:val="a0"/>
    <w:uiPriority w:val="99"/>
    <w:semiHidden/>
    <w:unhideWhenUsed/>
    <w:rsid w:val="00A74FCC"/>
    <w:rPr>
      <w:color w:val="0000FF"/>
      <w:u w:val="single"/>
    </w:rPr>
  </w:style>
  <w:style w:type="paragraph" w:customStyle="1" w:styleId="c12">
    <w:name w:val="c12"/>
    <w:basedOn w:val="a"/>
    <w:rsid w:val="00A7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74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02DD-E73A-42DC-A947-410F0E22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2024-02-28T13:57:00Z</dcterms:created>
  <dcterms:modified xsi:type="dcterms:W3CDTF">2024-03-04T12:03:00Z</dcterms:modified>
</cp:coreProperties>
</file>